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FBA" w:rsidRPr="00CA1FBA" w:rsidRDefault="00CA1FBA" w:rsidP="00CA1FBA">
      <w:pPr>
        <w:shd w:val="clear" w:color="auto" w:fill="FFFFFF"/>
        <w:spacing w:after="0" w:line="450" w:lineRule="atLeast"/>
        <w:rPr>
          <w:rFonts w:ascii="Arial" w:eastAsia="Times New Roman" w:hAnsi="Arial" w:cs="Arial"/>
          <w:color w:val="56585C"/>
          <w:sz w:val="27"/>
          <w:szCs w:val="27"/>
          <w:lang w:val="en-US" w:eastAsia="ru-RU"/>
        </w:rPr>
      </w:pPr>
      <w:r w:rsidRPr="00CA1FBA">
        <w:rPr>
          <w:rFonts w:ascii="Arial" w:eastAsia="Times New Roman" w:hAnsi="Arial" w:cs="Arial"/>
          <w:noProof/>
          <w:color w:val="56585C"/>
          <w:sz w:val="21"/>
          <w:szCs w:val="21"/>
          <w:lang w:eastAsia="ru-RU"/>
        </w:rPr>
        <w:drawing>
          <wp:anchor distT="0" distB="0" distL="114300" distR="114300" simplePos="0" relativeHeight="251659264" behindDoc="0" locked="0" layoutInCell="1" allowOverlap="1" wp14:anchorId="74015976" wp14:editId="72D2002C">
            <wp:simplePos x="0" y="0"/>
            <wp:positionH relativeFrom="column">
              <wp:posOffset>3044190</wp:posOffset>
            </wp:positionH>
            <wp:positionV relativeFrom="paragraph">
              <wp:posOffset>1718310</wp:posOffset>
            </wp:positionV>
            <wp:extent cx="2824480" cy="1885950"/>
            <wp:effectExtent l="0" t="0" r="0" b="0"/>
            <wp:wrapSquare wrapText="bothSides"/>
            <wp:docPr id="11" name="Рисунок 11" descr="http://ag-lab.org/sites/default/files/75322558_719847838519694_2738531913126903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g-lab.org/sites/default/files/75322558_719847838519694_2738531913126903808_n.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2448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1FBA">
        <w:rPr>
          <w:rFonts w:ascii="Arial" w:eastAsia="Times New Roman" w:hAnsi="Arial" w:cs="Arial"/>
          <w:color w:val="56585C"/>
          <w:sz w:val="27"/>
          <w:szCs w:val="27"/>
          <w:lang w:val="en-US" w:eastAsia="ru-RU"/>
        </w:rPr>
        <w:t xml:space="preserve">On </w:t>
      </w:r>
      <w:proofErr w:type="gramStart"/>
      <w:r w:rsidRPr="00CA1FBA">
        <w:rPr>
          <w:rFonts w:ascii="Arial" w:eastAsia="Times New Roman" w:hAnsi="Arial" w:cs="Arial"/>
          <w:color w:val="56585C"/>
          <w:sz w:val="27"/>
          <w:szCs w:val="27"/>
          <w:lang w:val="en-US" w:eastAsia="ru-RU"/>
        </w:rPr>
        <w:t>the 7th of November</w:t>
      </w:r>
      <w:proofErr w:type="gramEnd"/>
      <w:r w:rsidRPr="00CA1FBA">
        <w:rPr>
          <w:rFonts w:ascii="Arial" w:eastAsia="Times New Roman" w:hAnsi="Arial" w:cs="Arial"/>
          <w:color w:val="56585C"/>
          <w:sz w:val="27"/>
          <w:szCs w:val="27"/>
          <w:lang w:val="en-US" w:eastAsia="ru-RU"/>
        </w:rPr>
        <w:t xml:space="preserve"> in Odessa National Academy of Food Technologies the 30th Job Fair took place. On this </w:t>
      </w:r>
      <w:proofErr w:type="gramStart"/>
      <w:r w:rsidRPr="00CA1FBA">
        <w:rPr>
          <w:rFonts w:ascii="Arial" w:eastAsia="Times New Roman" w:hAnsi="Arial" w:cs="Arial"/>
          <w:color w:val="56585C"/>
          <w:sz w:val="27"/>
          <w:szCs w:val="27"/>
          <w:lang w:val="en-US" w:eastAsia="ru-RU"/>
        </w:rPr>
        <w:t>event</w:t>
      </w:r>
      <w:proofErr w:type="gramEnd"/>
      <w:r w:rsidRPr="00CA1FBA">
        <w:rPr>
          <w:rFonts w:ascii="Arial" w:eastAsia="Times New Roman" w:hAnsi="Arial" w:cs="Arial"/>
          <w:color w:val="56585C"/>
          <w:sz w:val="27"/>
          <w:szCs w:val="27"/>
          <w:lang w:val="en-US" w:eastAsia="ru-RU"/>
        </w:rPr>
        <w:t xml:space="preserve"> representatives of more than 30 companies-partners took part. Among them there were such well-known not only for Ukraine companies as: «</w:t>
      </w:r>
      <w:proofErr w:type="spellStart"/>
      <w:r w:rsidRPr="00CA1FBA">
        <w:rPr>
          <w:rFonts w:ascii="Arial" w:eastAsia="Times New Roman" w:hAnsi="Arial" w:cs="Arial"/>
          <w:color w:val="56585C"/>
          <w:sz w:val="27"/>
          <w:szCs w:val="27"/>
          <w:lang w:val="en-US" w:eastAsia="ru-RU"/>
        </w:rPr>
        <w:t>Vitmark-Ukraina</w:t>
      </w:r>
      <w:proofErr w:type="spellEnd"/>
      <w:r w:rsidRPr="00CA1FBA">
        <w:rPr>
          <w:rFonts w:ascii="Arial" w:eastAsia="Times New Roman" w:hAnsi="Arial" w:cs="Arial"/>
          <w:color w:val="56585C"/>
          <w:sz w:val="27"/>
          <w:szCs w:val="27"/>
          <w:lang w:val="en-US" w:eastAsia="ru-RU"/>
        </w:rPr>
        <w:t>», «</w:t>
      </w:r>
      <w:proofErr w:type="spellStart"/>
      <w:r w:rsidRPr="00CA1FBA">
        <w:rPr>
          <w:rFonts w:ascii="Arial" w:eastAsia="Times New Roman" w:hAnsi="Arial" w:cs="Arial"/>
          <w:color w:val="56585C"/>
          <w:sz w:val="27"/>
          <w:szCs w:val="27"/>
          <w:lang w:val="en-US" w:eastAsia="ru-RU"/>
        </w:rPr>
        <w:t>Nibulon</w:t>
      </w:r>
      <w:proofErr w:type="spellEnd"/>
      <w:r w:rsidRPr="00CA1FBA">
        <w:rPr>
          <w:rFonts w:ascii="Arial" w:eastAsia="Times New Roman" w:hAnsi="Arial" w:cs="Arial"/>
          <w:color w:val="56585C"/>
          <w:sz w:val="27"/>
          <w:szCs w:val="27"/>
          <w:lang w:val="en-US" w:eastAsia="ru-RU"/>
        </w:rPr>
        <w:t xml:space="preserve">», «Delta </w:t>
      </w:r>
      <w:proofErr w:type="spellStart"/>
      <w:r w:rsidRPr="00CA1FBA">
        <w:rPr>
          <w:rFonts w:ascii="Arial" w:eastAsia="Times New Roman" w:hAnsi="Arial" w:cs="Arial"/>
          <w:color w:val="56585C"/>
          <w:sz w:val="27"/>
          <w:szCs w:val="27"/>
          <w:lang w:val="en-US" w:eastAsia="ru-RU"/>
        </w:rPr>
        <w:t>Vilmar</w:t>
      </w:r>
      <w:proofErr w:type="spellEnd"/>
      <w:r w:rsidRPr="00CA1FBA">
        <w:rPr>
          <w:rFonts w:ascii="Arial" w:eastAsia="Times New Roman" w:hAnsi="Arial" w:cs="Arial"/>
          <w:color w:val="56585C"/>
          <w:sz w:val="27"/>
          <w:szCs w:val="27"/>
          <w:lang w:val="en-US" w:eastAsia="ru-RU"/>
        </w:rPr>
        <w:t xml:space="preserve"> SND», «</w:t>
      </w:r>
      <w:proofErr w:type="spellStart"/>
      <w:r w:rsidRPr="00CA1FBA">
        <w:rPr>
          <w:rFonts w:ascii="Arial" w:eastAsia="Times New Roman" w:hAnsi="Arial" w:cs="Arial"/>
          <w:color w:val="56585C"/>
          <w:sz w:val="27"/>
          <w:szCs w:val="27"/>
          <w:lang w:val="en-US" w:eastAsia="ru-RU"/>
        </w:rPr>
        <w:t>Shabo</w:t>
      </w:r>
      <w:proofErr w:type="spellEnd"/>
      <w:r w:rsidRPr="00CA1FBA">
        <w:rPr>
          <w:rFonts w:ascii="Arial" w:eastAsia="Times New Roman" w:hAnsi="Arial" w:cs="Arial"/>
          <w:color w:val="56585C"/>
          <w:sz w:val="27"/>
          <w:szCs w:val="27"/>
          <w:lang w:val="en-US" w:eastAsia="ru-RU"/>
        </w:rPr>
        <w:t>», «</w:t>
      </w:r>
      <w:proofErr w:type="spellStart"/>
      <w:r w:rsidRPr="00CA1FBA">
        <w:rPr>
          <w:rFonts w:ascii="Arial" w:eastAsia="Times New Roman" w:hAnsi="Arial" w:cs="Arial"/>
          <w:color w:val="56585C"/>
          <w:sz w:val="27"/>
          <w:szCs w:val="27"/>
          <w:lang w:val="en-US" w:eastAsia="ru-RU"/>
        </w:rPr>
        <w:t>Tera</w:t>
      </w:r>
      <w:proofErr w:type="spellEnd"/>
      <w:r w:rsidRPr="00CA1FBA">
        <w:rPr>
          <w:rFonts w:ascii="Arial" w:eastAsia="Times New Roman" w:hAnsi="Arial" w:cs="Arial"/>
          <w:color w:val="56585C"/>
          <w:sz w:val="27"/>
          <w:szCs w:val="27"/>
          <w:lang w:val="en-US" w:eastAsia="ru-RU"/>
        </w:rPr>
        <w:t xml:space="preserve"> </w:t>
      </w:r>
      <w:proofErr w:type="spellStart"/>
      <w:r w:rsidRPr="00CA1FBA">
        <w:rPr>
          <w:rFonts w:ascii="Arial" w:eastAsia="Times New Roman" w:hAnsi="Arial" w:cs="Arial"/>
          <w:color w:val="56585C"/>
          <w:sz w:val="27"/>
          <w:szCs w:val="27"/>
          <w:lang w:val="en-US" w:eastAsia="ru-RU"/>
        </w:rPr>
        <w:t>Fud</w:t>
      </w:r>
      <w:proofErr w:type="spellEnd"/>
      <w:r w:rsidRPr="00CA1FBA">
        <w:rPr>
          <w:rFonts w:ascii="Arial" w:eastAsia="Times New Roman" w:hAnsi="Arial" w:cs="Arial"/>
          <w:color w:val="56585C"/>
          <w:sz w:val="27"/>
          <w:szCs w:val="27"/>
          <w:lang w:val="en-US" w:eastAsia="ru-RU"/>
        </w:rPr>
        <w:t>», «</w:t>
      </w:r>
      <w:proofErr w:type="spellStart"/>
      <w:r w:rsidRPr="00CA1FBA">
        <w:rPr>
          <w:rFonts w:ascii="Arial" w:eastAsia="Times New Roman" w:hAnsi="Arial" w:cs="Arial"/>
          <w:color w:val="56585C"/>
          <w:sz w:val="27"/>
          <w:szCs w:val="27"/>
          <w:lang w:val="en-US" w:eastAsia="ru-RU"/>
        </w:rPr>
        <w:t>Yenni</w:t>
      </w:r>
      <w:proofErr w:type="spellEnd"/>
      <w:r w:rsidRPr="00CA1FBA">
        <w:rPr>
          <w:rFonts w:ascii="Arial" w:eastAsia="Times New Roman" w:hAnsi="Arial" w:cs="Arial"/>
          <w:color w:val="56585C"/>
          <w:sz w:val="27"/>
          <w:szCs w:val="27"/>
          <w:lang w:val="en-US" w:eastAsia="ru-RU"/>
        </w:rPr>
        <w:t xml:space="preserve"> </w:t>
      </w:r>
      <w:proofErr w:type="spellStart"/>
      <w:r w:rsidRPr="00CA1FBA">
        <w:rPr>
          <w:rFonts w:ascii="Arial" w:eastAsia="Times New Roman" w:hAnsi="Arial" w:cs="Arial"/>
          <w:color w:val="56585C"/>
          <w:sz w:val="27"/>
          <w:szCs w:val="27"/>
          <w:lang w:val="en-US" w:eastAsia="ru-RU"/>
        </w:rPr>
        <w:t>Fudz</w:t>
      </w:r>
      <w:proofErr w:type="spellEnd"/>
      <w:r w:rsidRPr="00CA1FBA">
        <w:rPr>
          <w:rFonts w:ascii="Arial" w:eastAsia="Times New Roman" w:hAnsi="Arial" w:cs="Arial"/>
          <w:color w:val="56585C"/>
          <w:sz w:val="27"/>
          <w:szCs w:val="27"/>
          <w:lang w:val="en-US" w:eastAsia="ru-RU"/>
        </w:rPr>
        <w:t xml:space="preserve">», «Metro </w:t>
      </w:r>
      <w:proofErr w:type="spellStart"/>
      <w:r w:rsidRPr="00CA1FBA">
        <w:rPr>
          <w:rFonts w:ascii="Arial" w:eastAsia="Times New Roman" w:hAnsi="Arial" w:cs="Arial"/>
          <w:color w:val="56585C"/>
          <w:sz w:val="27"/>
          <w:szCs w:val="27"/>
          <w:lang w:val="en-US" w:eastAsia="ru-RU"/>
        </w:rPr>
        <w:t>Kesh</w:t>
      </w:r>
      <w:proofErr w:type="spellEnd"/>
      <w:r w:rsidRPr="00CA1FBA">
        <w:rPr>
          <w:rFonts w:ascii="Arial" w:eastAsia="Times New Roman" w:hAnsi="Arial" w:cs="Arial"/>
          <w:color w:val="56585C"/>
          <w:sz w:val="27"/>
          <w:szCs w:val="27"/>
          <w:lang w:val="en-US" w:eastAsia="ru-RU"/>
        </w:rPr>
        <w:t xml:space="preserve"> End Keri </w:t>
      </w:r>
      <w:proofErr w:type="spellStart"/>
      <w:r w:rsidRPr="00CA1FBA">
        <w:rPr>
          <w:rFonts w:ascii="Arial" w:eastAsia="Times New Roman" w:hAnsi="Arial" w:cs="Arial"/>
          <w:color w:val="56585C"/>
          <w:sz w:val="27"/>
          <w:szCs w:val="27"/>
          <w:lang w:val="en-US" w:eastAsia="ru-RU"/>
        </w:rPr>
        <w:t>Ukraina</w:t>
      </w:r>
      <w:proofErr w:type="spellEnd"/>
      <w:r w:rsidRPr="00CA1FBA">
        <w:rPr>
          <w:rFonts w:ascii="Arial" w:eastAsia="Times New Roman" w:hAnsi="Arial" w:cs="Arial"/>
          <w:color w:val="56585C"/>
          <w:sz w:val="27"/>
          <w:szCs w:val="27"/>
          <w:lang w:val="en-US" w:eastAsia="ru-RU"/>
        </w:rPr>
        <w:t>» etc.</w:t>
      </w:r>
    </w:p>
    <w:p w:rsidR="00CA1FBA" w:rsidRPr="0074367E" w:rsidRDefault="00CA1FBA" w:rsidP="00CA1FBA">
      <w:pPr>
        <w:shd w:val="clear" w:color="auto" w:fill="FFFFFF"/>
        <w:spacing w:after="0" w:line="240" w:lineRule="auto"/>
        <w:rPr>
          <w:rFonts w:ascii="Arial" w:eastAsia="Times New Roman" w:hAnsi="Arial" w:cs="Arial"/>
          <w:color w:val="56585C"/>
          <w:sz w:val="21"/>
          <w:szCs w:val="21"/>
          <w:lang w:val="en-US" w:eastAsia="ru-RU"/>
        </w:rPr>
      </w:pPr>
      <w:r w:rsidRPr="00CA1FBA">
        <w:rPr>
          <w:rFonts w:ascii="Arial" w:eastAsia="Times New Roman" w:hAnsi="Arial" w:cs="Arial"/>
          <w:noProof/>
          <w:color w:val="56585C"/>
          <w:sz w:val="21"/>
          <w:szCs w:val="21"/>
          <w:lang w:eastAsia="ru-RU"/>
        </w:rPr>
        <w:drawing>
          <wp:anchor distT="0" distB="0" distL="114300" distR="114300" simplePos="0" relativeHeight="251658240" behindDoc="0" locked="0" layoutInCell="1" allowOverlap="1" wp14:anchorId="6C4DC069" wp14:editId="7DDB7B85">
            <wp:simplePos x="0" y="0"/>
            <wp:positionH relativeFrom="column">
              <wp:posOffset>-3810</wp:posOffset>
            </wp:positionH>
            <wp:positionV relativeFrom="paragraph">
              <wp:posOffset>3810</wp:posOffset>
            </wp:positionV>
            <wp:extent cx="2861945" cy="1907497"/>
            <wp:effectExtent l="0" t="0" r="0" b="0"/>
            <wp:wrapSquare wrapText="bothSides"/>
            <wp:docPr id="12" name="Рисунок 12" descr="http://ag-lab.org/sites/default/files/74224158_572399243528437_6427313799916683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g-lab.org/sites/default/files/74224158_572399243528437_642731379991668326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61945" cy="1907497"/>
                    </a:xfrm>
                    <a:prstGeom prst="rect">
                      <a:avLst/>
                    </a:prstGeom>
                    <a:noFill/>
                    <a:ln>
                      <a:noFill/>
                    </a:ln>
                  </pic:spPr>
                </pic:pic>
              </a:graphicData>
            </a:graphic>
          </wp:anchor>
        </w:drawing>
      </w:r>
    </w:p>
    <w:p w:rsidR="00CA1FBA" w:rsidRPr="00CA1FBA" w:rsidRDefault="00CA1FBA" w:rsidP="00CA1FBA">
      <w:pPr>
        <w:shd w:val="clear" w:color="auto" w:fill="FFFFFF"/>
        <w:spacing w:after="0" w:line="450" w:lineRule="atLeast"/>
        <w:rPr>
          <w:rFonts w:ascii="Arial" w:eastAsia="Times New Roman" w:hAnsi="Arial" w:cs="Arial"/>
          <w:color w:val="56585C"/>
          <w:sz w:val="27"/>
          <w:szCs w:val="27"/>
          <w:lang w:val="en-US" w:eastAsia="ru-RU"/>
        </w:rPr>
      </w:pPr>
      <w:r w:rsidRPr="00CA1FBA">
        <w:rPr>
          <w:rFonts w:ascii="Arial" w:eastAsia="Times New Roman" w:hAnsi="Arial" w:cs="Arial"/>
          <w:color w:val="56585C"/>
          <w:sz w:val="27"/>
          <w:szCs w:val="27"/>
          <w:lang w:val="en-US" w:eastAsia="ru-RU"/>
        </w:rPr>
        <w:t xml:space="preserve">During the Job Fair Erasmus+ project </w:t>
      </w:r>
      <w:proofErr w:type="gramStart"/>
      <w:r w:rsidRPr="00CA1FBA">
        <w:rPr>
          <w:rFonts w:ascii="Arial" w:eastAsia="Times New Roman" w:hAnsi="Arial" w:cs="Arial"/>
          <w:color w:val="56585C"/>
          <w:sz w:val="27"/>
          <w:szCs w:val="27"/>
          <w:lang w:val="en-US" w:eastAsia="ru-RU"/>
        </w:rPr>
        <w:t>Ag-Lab was presented by the manager</w:t>
      </w:r>
      <w:proofErr w:type="gramEnd"/>
      <w:r w:rsidRPr="00CA1FBA">
        <w:rPr>
          <w:rFonts w:ascii="Arial" w:eastAsia="Times New Roman" w:hAnsi="Arial" w:cs="Arial"/>
          <w:color w:val="56585C"/>
          <w:sz w:val="27"/>
          <w:szCs w:val="27"/>
          <w:lang w:val="en-US" w:eastAsia="ru-RU"/>
        </w:rPr>
        <w:t xml:space="preserve"> from ONAFT – </w:t>
      </w:r>
      <w:proofErr w:type="spellStart"/>
      <w:r w:rsidRPr="00CA1FBA">
        <w:rPr>
          <w:rFonts w:ascii="Arial" w:eastAsia="Times New Roman" w:hAnsi="Arial" w:cs="Arial"/>
          <w:color w:val="56585C"/>
          <w:sz w:val="27"/>
          <w:szCs w:val="27"/>
          <w:lang w:val="en-US" w:eastAsia="ru-RU"/>
        </w:rPr>
        <w:t>Olha</w:t>
      </w:r>
      <w:proofErr w:type="spellEnd"/>
      <w:r w:rsidRPr="00CA1FBA">
        <w:rPr>
          <w:rFonts w:ascii="Arial" w:eastAsia="Times New Roman" w:hAnsi="Arial" w:cs="Arial"/>
          <w:color w:val="56585C"/>
          <w:sz w:val="27"/>
          <w:szCs w:val="27"/>
          <w:lang w:val="en-US" w:eastAsia="ru-RU"/>
        </w:rPr>
        <w:t xml:space="preserve"> </w:t>
      </w:r>
      <w:proofErr w:type="spellStart"/>
      <w:r w:rsidRPr="00CA1FBA">
        <w:rPr>
          <w:rFonts w:ascii="Arial" w:eastAsia="Times New Roman" w:hAnsi="Arial" w:cs="Arial"/>
          <w:color w:val="56585C"/>
          <w:sz w:val="27"/>
          <w:szCs w:val="27"/>
          <w:lang w:val="en-US" w:eastAsia="ru-RU"/>
        </w:rPr>
        <w:t>Titlova</w:t>
      </w:r>
      <w:proofErr w:type="spellEnd"/>
      <w:r w:rsidRPr="00CA1FBA">
        <w:rPr>
          <w:rFonts w:ascii="Arial" w:eastAsia="Times New Roman" w:hAnsi="Arial" w:cs="Arial"/>
          <w:color w:val="56585C"/>
          <w:sz w:val="27"/>
          <w:szCs w:val="27"/>
          <w:lang w:val="en-US" w:eastAsia="ru-RU"/>
        </w:rPr>
        <w:t xml:space="preserve">. Not only students, but also stakeholders </w:t>
      </w:r>
      <w:proofErr w:type="gramStart"/>
      <w:r w:rsidRPr="00CA1FBA">
        <w:rPr>
          <w:rFonts w:ascii="Arial" w:eastAsia="Times New Roman" w:hAnsi="Arial" w:cs="Arial"/>
          <w:color w:val="56585C"/>
          <w:sz w:val="27"/>
          <w:szCs w:val="27"/>
          <w:lang w:val="en-US" w:eastAsia="ru-RU"/>
        </w:rPr>
        <w:t>were familiarized</w:t>
      </w:r>
      <w:proofErr w:type="gramEnd"/>
      <w:r w:rsidRPr="00CA1FBA">
        <w:rPr>
          <w:rFonts w:ascii="Arial" w:eastAsia="Times New Roman" w:hAnsi="Arial" w:cs="Arial"/>
          <w:color w:val="56585C"/>
          <w:sz w:val="27"/>
          <w:szCs w:val="27"/>
          <w:lang w:val="en-US" w:eastAsia="ru-RU"/>
        </w:rPr>
        <w:t xml:space="preserve"> with the aims and tasks of the project, as well as the results of consortium and, in particular, the results of ONAFT – implementation of the new educational </w:t>
      </w:r>
      <w:proofErr w:type="spellStart"/>
      <w:r w:rsidRPr="00CA1FBA">
        <w:rPr>
          <w:rFonts w:ascii="Arial" w:eastAsia="Times New Roman" w:hAnsi="Arial" w:cs="Arial"/>
          <w:color w:val="56585C"/>
          <w:sz w:val="27"/>
          <w:szCs w:val="27"/>
          <w:lang w:val="en-US" w:eastAsia="ru-RU"/>
        </w:rPr>
        <w:t>programme</w:t>
      </w:r>
      <w:proofErr w:type="spellEnd"/>
      <w:r w:rsidRPr="00CA1FBA">
        <w:rPr>
          <w:rFonts w:ascii="Arial" w:eastAsia="Times New Roman" w:hAnsi="Arial" w:cs="Arial"/>
          <w:color w:val="56585C"/>
          <w:sz w:val="27"/>
          <w:szCs w:val="27"/>
          <w:lang w:val="en-US" w:eastAsia="ru-RU"/>
        </w:rPr>
        <w:t xml:space="preserve"> “Quality and safety control in Food Industry”. It </w:t>
      </w:r>
      <w:proofErr w:type="gramStart"/>
      <w:r w:rsidRPr="00CA1FBA">
        <w:rPr>
          <w:rFonts w:ascii="Arial" w:eastAsia="Times New Roman" w:hAnsi="Arial" w:cs="Arial"/>
          <w:color w:val="56585C"/>
          <w:sz w:val="27"/>
          <w:szCs w:val="27"/>
          <w:lang w:val="en-US" w:eastAsia="ru-RU"/>
        </w:rPr>
        <w:t>was also noted</w:t>
      </w:r>
      <w:proofErr w:type="gramEnd"/>
      <w:r w:rsidRPr="00CA1FBA">
        <w:rPr>
          <w:rFonts w:ascii="Arial" w:eastAsia="Times New Roman" w:hAnsi="Arial" w:cs="Arial"/>
          <w:color w:val="56585C"/>
          <w:sz w:val="27"/>
          <w:szCs w:val="27"/>
          <w:lang w:val="en-US" w:eastAsia="ru-RU"/>
        </w:rPr>
        <w:t xml:space="preserve"> that this year the first graduates with the new level competences and European good laboratory practices knowledge will be released on the domestic labor market.</w:t>
      </w:r>
    </w:p>
    <w:p w:rsidR="00CA1FBA" w:rsidRPr="0074367E" w:rsidRDefault="00CA1FBA" w:rsidP="00CA1FBA">
      <w:pPr>
        <w:shd w:val="clear" w:color="auto" w:fill="FFFFFF"/>
        <w:spacing w:after="0" w:line="240" w:lineRule="auto"/>
        <w:rPr>
          <w:rFonts w:ascii="Arial" w:eastAsia="Times New Roman" w:hAnsi="Arial" w:cs="Arial"/>
          <w:color w:val="56585C"/>
          <w:sz w:val="21"/>
          <w:szCs w:val="21"/>
          <w:lang w:val="en-US" w:eastAsia="ru-RU"/>
        </w:rPr>
      </w:pPr>
      <w:r w:rsidRPr="00CA1FBA">
        <w:rPr>
          <w:rFonts w:ascii="Arial" w:eastAsia="Times New Roman" w:hAnsi="Arial" w:cs="Arial"/>
          <w:noProof/>
          <w:color w:val="56585C"/>
          <w:sz w:val="21"/>
          <w:szCs w:val="21"/>
          <w:lang w:eastAsia="ru-RU"/>
        </w:rPr>
        <w:drawing>
          <wp:anchor distT="0" distB="0" distL="114300" distR="114300" simplePos="0" relativeHeight="251660288" behindDoc="0" locked="0" layoutInCell="1" allowOverlap="1" wp14:anchorId="56489A55" wp14:editId="3A559408">
            <wp:simplePos x="0" y="0"/>
            <wp:positionH relativeFrom="margin">
              <wp:align>left</wp:align>
            </wp:positionH>
            <wp:positionV relativeFrom="paragraph">
              <wp:posOffset>146685</wp:posOffset>
            </wp:positionV>
            <wp:extent cx="2421573" cy="3228764"/>
            <wp:effectExtent l="0" t="0" r="0" b="0"/>
            <wp:wrapSquare wrapText="bothSides"/>
            <wp:docPr id="10" name="Рисунок 10" descr="http://ag-lab.org/sites/default/files/74172717_719848075186337_35460898790771261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g-lab.org/sites/default/files/74172717_719848075186337_3546089879077126144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21573" cy="3228764"/>
                    </a:xfrm>
                    <a:prstGeom prst="rect">
                      <a:avLst/>
                    </a:prstGeom>
                    <a:noFill/>
                    <a:ln>
                      <a:noFill/>
                    </a:ln>
                  </pic:spPr>
                </pic:pic>
              </a:graphicData>
            </a:graphic>
          </wp:anchor>
        </w:drawing>
      </w:r>
    </w:p>
    <w:p w:rsidR="00CA1FBA" w:rsidRPr="0074367E" w:rsidRDefault="00CA1FBA" w:rsidP="00CA1FBA">
      <w:pPr>
        <w:shd w:val="clear" w:color="auto" w:fill="FFFFFF"/>
        <w:spacing w:after="0" w:line="240" w:lineRule="auto"/>
        <w:rPr>
          <w:rFonts w:ascii="Arial" w:eastAsia="Times New Roman" w:hAnsi="Arial" w:cs="Arial"/>
          <w:color w:val="56585C"/>
          <w:sz w:val="21"/>
          <w:szCs w:val="21"/>
          <w:lang w:val="en-US" w:eastAsia="ru-RU"/>
        </w:rPr>
      </w:pPr>
      <w:r w:rsidRPr="00CA1FBA">
        <w:rPr>
          <w:rFonts w:ascii="Arial" w:eastAsia="Times New Roman" w:hAnsi="Arial" w:cs="Arial"/>
          <w:noProof/>
          <w:color w:val="56585C"/>
          <w:sz w:val="21"/>
          <w:szCs w:val="21"/>
          <w:lang w:eastAsia="ru-RU"/>
        </w:rPr>
        <w:drawing>
          <wp:anchor distT="0" distB="0" distL="114300" distR="114300" simplePos="0" relativeHeight="251661312" behindDoc="0" locked="0" layoutInCell="1" allowOverlap="1" wp14:anchorId="5D329F29" wp14:editId="7A10DA75">
            <wp:simplePos x="0" y="0"/>
            <wp:positionH relativeFrom="column">
              <wp:posOffset>3063240</wp:posOffset>
            </wp:positionH>
            <wp:positionV relativeFrom="paragraph">
              <wp:posOffset>-6985</wp:posOffset>
            </wp:positionV>
            <wp:extent cx="2428716" cy="3238288"/>
            <wp:effectExtent l="0" t="0" r="0" b="635"/>
            <wp:wrapSquare wrapText="bothSides"/>
            <wp:docPr id="9" name="Рисунок 9" descr="http://ag-lab.org/sites/default/files/74185217_719847795186365_6568941969999921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g-lab.org/sites/default/files/74185217_719847795186365_6568941969999921152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8716" cy="3238288"/>
                    </a:xfrm>
                    <a:prstGeom prst="rect">
                      <a:avLst/>
                    </a:prstGeom>
                    <a:noFill/>
                    <a:ln>
                      <a:noFill/>
                    </a:ln>
                  </pic:spPr>
                </pic:pic>
              </a:graphicData>
            </a:graphic>
          </wp:anchor>
        </w:drawing>
      </w:r>
    </w:p>
    <w:p w:rsidR="00CA1FBA" w:rsidRPr="00CA1FBA" w:rsidRDefault="00CA1FBA" w:rsidP="00CA1FBA">
      <w:pPr>
        <w:shd w:val="clear" w:color="auto" w:fill="FFFFFF"/>
        <w:spacing w:after="75" w:line="480" w:lineRule="atLeast"/>
        <w:jc w:val="center"/>
        <w:outlineLvl w:val="1"/>
        <w:rPr>
          <w:rFonts w:ascii="Arial" w:eastAsia="Times New Roman" w:hAnsi="Arial" w:cs="Arial"/>
          <w:caps/>
          <w:color w:val="030712"/>
          <w:sz w:val="36"/>
          <w:szCs w:val="36"/>
          <w:lang w:val="en-US" w:eastAsia="ru-RU"/>
        </w:rPr>
      </w:pPr>
      <w:r w:rsidRPr="00CA1FBA">
        <w:rPr>
          <w:rFonts w:ascii="Arial" w:eastAsia="Times New Roman" w:hAnsi="Arial" w:cs="Arial"/>
          <w:caps/>
          <w:color w:val="030712"/>
          <w:sz w:val="36"/>
          <w:szCs w:val="36"/>
          <w:lang w:val="en-US" w:eastAsia="ru-RU"/>
        </w:rPr>
        <w:lastRenderedPageBreak/>
        <w:t>STUDENTS’ MOBILITY AS A NEXT STAGE OF THE IMPLEMENTATION OF EUROPEAN UNION ERASMUS + PROJECT “IMPROVING SKILLS IN LABORATORY PRACTICE FOR AGRO-FOOD SPECIALISTS IN EASTERN EUROPE” IN ODESA NATIONAL ACADEMY OF FOOD TECHNOLOGIES</w:t>
      </w:r>
    </w:p>
    <w:p w:rsidR="00CA1FBA" w:rsidRPr="00CA1FBA" w:rsidRDefault="00CA1FBA" w:rsidP="00CA1FBA">
      <w:pPr>
        <w:shd w:val="clear" w:color="auto" w:fill="FFFFFF"/>
        <w:spacing w:after="0" w:line="450" w:lineRule="atLeast"/>
        <w:rPr>
          <w:rFonts w:ascii="Arial" w:eastAsia="Times New Roman" w:hAnsi="Arial" w:cs="Arial"/>
          <w:color w:val="56585C"/>
          <w:sz w:val="27"/>
          <w:szCs w:val="27"/>
          <w:lang w:val="en-US" w:eastAsia="ru-RU"/>
        </w:rPr>
      </w:pPr>
      <w:r w:rsidRPr="00CA1FBA">
        <w:rPr>
          <w:rFonts w:ascii="Arial" w:eastAsia="Times New Roman" w:hAnsi="Arial" w:cs="Arial"/>
          <w:color w:val="56585C"/>
          <w:sz w:val="27"/>
          <w:szCs w:val="27"/>
          <w:lang w:val="en-US" w:eastAsia="ru-RU"/>
        </w:rPr>
        <w:t xml:space="preserve">Students of the first year of the Master degree educational </w:t>
      </w:r>
      <w:proofErr w:type="spellStart"/>
      <w:r w:rsidRPr="00CA1FBA">
        <w:rPr>
          <w:rFonts w:ascii="Arial" w:eastAsia="Times New Roman" w:hAnsi="Arial" w:cs="Arial"/>
          <w:color w:val="56585C"/>
          <w:sz w:val="27"/>
          <w:szCs w:val="27"/>
          <w:lang w:val="en-US" w:eastAsia="ru-RU"/>
        </w:rPr>
        <w:t>programme</w:t>
      </w:r>
      <w:proofErr w:type="spellEnd"/>
      <w:r w:rsidRPr="00CA1FBA">
        <w:rPr>
          <w:rFonts w:ascii="Arial" w:eastAsia="Times New Roman" w:hAnsi="Arial" w:cs="Arial"/>
          <w:color w:val="56585C"/>
          <w:sz w:val="27"/>
          <w:szCs w:val="27"/>
          <w:lang w:val="en-US" w:eastAsia="ru-RU"/>
        </w:rPr>
        <w:t xml:space="preserve"> "Quality and Safety Control in the Food Industry", launched in </w:t>
      </w:r>
      <w:proofErr w:type="spellStart"/>
      <w:r w:rsidRPr="00CA1FBA">
        <w:rPr>
          <w:rFonts w:ascii="Arial" w:eastAsia="Times New Roman" w:hAnsi="Arial" w:cs="Arial"/>
          <w:color w:val="56585C"/>
          <w:sz w:val="27"/>
          <w:szCs w:val="27"/>
          <w:lang w:val="en-US" w:eastAsia="ru-RU"/>
        </w:rPr>
        <w:t>Odesa</w:t>
      </w:r>
      <w:proofErr w:type="spellEnd"/>
      <w:r w:rsidRPr="00CA1FBA">
        <w:rPr>
          <w:rFonts w:ascii="Arial" w:eastAsia="Times New Roman" w:hAnsi="Arial" w:cs="Arial"/>
          <w:color w:val="56585C"/>
          <w:sz w:val="27"/>
          <w:szCs w:val="27"/>
          <w:lang w:val="en-US" w:eastAsia="ru-RU"/>
        </w:rPr>
        <w:t xml:space="preserve"> National Academy of Food Technologies (ONAFT) within the framework of the Ag-Lab project at the Faculty of Technology and Commodity Science of Food Products and Food Business, did a month-long scientific training at the University of </w:t>
      </w:r>
      <w:proofErr w:type="spellStart"/>
      <w:r w:rsidRPr="00CA1FBA">
        <w:rPr>
          <w:rFonts w:ascii="Arial" w:eastAsia="Times New Roman" w:hAnsi="Arial" w:cs="Arial"/>
          <w:color w:val="56585C"/>
          <w:sz w:val="27"/>
          <w:szCs w:val="27"/>
          <w:lang w:val="en-US" w:eastAsia="ru-RU"/>
        </w:rPr>
        <w:t>Teramo</w:t>
      </w:r>
      <w:proofErr w:type="spellEnd"/>
      <w:r w:rsidRPr="00CA1FBA">
        <w:rPr>
          <w:rFonts w:ascii="Arial" w:eastAsia="Times New Roman" w:hAnsi="Arial" w:cs="Arial"/>
          <w:color w:val="56585C"/>
          <w:sz w:val="27"/>
          <w:szCs w:val="27"/>
          <w:lang w:val="en-US" w:eastAsia="ru-RU"/>
        </w:rPr>
        <w:t xml:space="preserve"> (Italy).</w:t>
      </w:r>
    </w:p>
    <w:p w:rsidR="00CA1FBA" w:rsidRPr="00CA1FBA" w:rsidRDefault="00CA1FBA" w:rsidP="00CA1FBA">
      <w:pPr>
        <w:shd w:val="clear" w:color="auto" w:fill="FFFFFF"/>
        <w:spacing w:after="0" w:line="450" w:lineRule="atLeast"/>
        <w:rPr>
          <w:rFonts w:ascii="Arial" w:eastAsia="Times New Roman" w:hAnsi="Arial" w:cs="Arial"/>
          <w:color w:val="56585C"/>
          <w:sz w:val="27"/>
          <w:szCs w:val="27"/>
          <w:lang w:val="en-US" w:eastAsia="ru-RU"/>
        </w:rPr>
      </w:pPr>
      <w:r w:rsidRPr="00CA1FBA">
        <w:rPr>
          <w:rFonts w:ascii="Arial" w:eastAsia="Times New Roman" w:hAnsi="Arial" w:cs="Arial"/>
          <w:color w:val="56585C"/>
          <w:sz w:val="27"/>
          <w:szCs w:val="27"/>
          <w:lang w:val="en-US" w:eastAsia="ru-RU"/>
        </w:rPr>
        <w:t xml:space="preserve">This internship </w:t>
      </w:r>
      <w:proofErr w:type="gramStart"/>
      <w:r w:rsidRPr="00CA1FBA">
        <w:rPr>
          <w:rFonts w:ascii="Arial" w:eastAsia="Times New Roman" w:hAnsi="Arial" w:cs="Arial"/>
          <w:color w:val="56585C"/>
          <w:sz w:val="27"/>
          <w:szCs w:val="27"/>
          <w:lang w:val="en-US" w:eastAsia="ru-RU"/>
        </w:rPr>
        <w:t>is considered</w:t>
      </w:r>
      <w:proofErr w:type="gramEnd"/>
      <w:r w:rsidRPr="00CA1FBA">
        <w:rPr>
          <w:rFonts w:ascii="Arial" w:eastAsia="Times New Roman" w:hAnsi="Arial" w:cs="Arial"/>
          <w:color w:val="56585C"/>
          <w:sz w:val="27"/>
          <w:szCs w:val="27"/>
          <w:lang w:val="en-US" w:eastAsia="ru-RU"/>
        </w:rPr>
        <w:t xml:space="preserve"> as another stage of the implementation of a joint project of the HEIs and laboratories of Ukraine, Moldova, Georgia, Slovenia, France, Italy and Poland.</w:t>
      </w:r>
    </w:p>
    <w:p w:rsidR="00CA1FBA" w:rsidRPr="00CA1FBA" w:rsidRDefault="00CA1FBA" w:rsidP="00CA1FBA">
      <w:pPr>
        <w:shd w:val="clear" w:color="auto" w:fill="FFFFFF"/>
        <w:spacing w:after="0" w:line="450" w:lineRule="atLeast"/>
        <w:rPr>
          <w:rFonts w:ascii="Arial" w:eastAsia="Times New Roman" w:hAnsi="Arial" w:cs="Arial"/>
          <w:color w:val="56585C"/>
          <w:sz w:val="27"/>
          <w:szCs w:val="27"/>
          <w:lang w:val="en-US" w:eastAsia="ru-RU"/>
        </w:rPr>
      </w:pPr>
      <w:r w:rsidRPr="00CA1FBA">
        <w:rPr>
          <w:rFonts w:ascii="Arial" w:eastAsia="Times New Roman" w:hAnsi="Arial" w:cs="Arial"/>
          <w:noProof/>
          <w:color w:val="56585C"/>
          <w:sz w:val="21"/>
          <w:szCs w:val="21"/>
          <w:lang w:eastAsia="ru-RU"/>
        </w:rPr>
        <w:drawing>
          <wp:anchor distT="0" distB="0" distL="114300" distR="114300" simplePos="0" relativeHeight="251663360" behindDoc="0" locked="0" layoutInCell="1" allowOverlap="1" wp14:anchorId="0D3D887D" wp14:editId="0CA9DCCF">
            <wp:simplePos x="0" y="0"/>
            <wp:positionH relativeFrom="column">
              <wp:posOffset>3025140</wp:posOffset>
            </wp:positionH>
            <wp:positionV relativeFrom="paragraph">
              <wp:posOffset>1184910</wp:posOffset>
            </wp:positionV>
            <wp:extent cx="2762250" cy="2051050"/>
            <wp:effectExtent l="0" t="0" r="0" b="6350"/>
            <wp:wrapSquare wrapText="bothSides"/>
            <wp:docPr id="7" name="Рисунок 7" descr="http://ag-lab.org/sites/default/files/IMG_20190914_11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g-lab.org/sites/default/files/IMG_20190914_1104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2250" cy="20510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CA1FBA">
        <w:rPr>
          <w:rFonts w:ascii="Arial" w:eastAsia="Times New Roman" w:hAnsi="Arial" w:cs="Arial"/>
          <w:color w:val="56585C"/>
          <w:sz w:val="27"/>
          <w:szCs w:val="27"/>
          <w:lang w:val="en-US" w:eastAsia="ru-RU"/>
        </w:rPr>
        <w:t>Koloskova</w:t>
      </w:r>
      <w:proofErr w:type="spellEnd"/>
      <w:r w:rsidRPr="00CA1FBA">
        <w:rPr>
          <w:rFonts w:ascii="Arial" w:eastAsia="Times New Roman" w:hAnsi="Arial" w:cs="Arial"/>
          <w:color w:val="56585C"/>
          <w:sz w:val="27"/>
          <w:szCs w:val="27"/>
          <w:lang w:val="en-US" w:eastAsia="ru-RU"/>
        </w:rPr>
        <w:t xml:space="preserve"> </w:t>
      </w:r>
      <w:proofErr w:type="spellStart"/>
      <w:r w:rsidRPr="00CA1FBA">
        <w:rPr>
          <w:rFonts w:ascii="Arial" w:eastAsia="Times New Roman" w:hAnsi="Arial" w:cs="Arial"/>
          <w:color w:val="56585C"/>
          <w:sz w:val="27"/>
          <w:szCs w:val="27"/>
          <w:lang w:val="en-US" w:eastAsia="ru-RU"/>
        </w:rPr>
        <w:t>Iryna</w:t>
      </w:r>
      <w:proofErr w:type="spellEnd"/>
      <w:r w:rsidRPr="00CA1FBA">
        <w:rPr>
          <w:rFonts w:ascii="Arial" w:eastAsia="Times New Roman" w:hAnsi="Arial" w:cs="Arial"/>
          <w:color w:val="56585C"/>
          <w:sz w:val="27"/>
          <w:szCs w:val="27"/>
          <w:lang w:val="en-US" w:eastAsia="ru-RU"/>
        </w:rPr>
        <w:t xml:space="preserve">, </w:t>
      </w:r>
      <w:proofErr w:type="spellStart"/>
      <w:r w:rsidRPr="00CA1FBA">
        <w:rPr>
          <w:rFonts w:ascii="Arial" w:eastAsia="Times New Roman" w:hAnsi="Arial" w:cs="Arial"/>
          <w:color w:val="56585C"/>
          <w:sz w:val="27"/>
          <w:szCs w:val="27"/>
          <w:lang w:val="en-US" w:eastAsia="ru-RU"/>
        </w:rPr>
        <w:t>Khrupchyk</w:t>
      </w:r>
      <w:proofErr w:type="spellEnd"/>
      <w:r w:rsidRPr="00CA1FBA">
        <w:rPr>
          <w:rFonts w:ascii="Arial" w:eastAsia="Times New Roman" w:hAnsi="Arial" w:cs="Arial"/>
          <w:color w:val="56585C"/>
          <w:sz w:val="27"/>
          <w:szCs w:val="27"/>
          <w:lang w:val="en-US" w:eastAsia="ru-RU"/>
        </w:rPr>
        <w:t xml:space="preserve"> </w:t>
      </w:r>
      <w:proofErr w:type="spellStart"/>
      <w:r w:rsidRPr="00CA1FBA">
        <w:rPr>
          <w:rFonts w:ascii="Arial" w:eastAsia="Times New Roman" w:hAnsi="Arial" w:cs="Arial"/>
          <w:color w:val="56585C"/>
          <w:sz w:val="27"/>
          <w:szCs w:val="27"/>
          <w:lang w:val="en-US" w:eastAsia="ru-RU"/>
        </w:rPr>
        <w:t>Andrii</w:t>
      </w:r>
      <w:proofErr w:type="spellEnd"/>
      <w:r w:rsidRPr="00CA1FBA">
        <w:rPr>
          <w:rFonts w:ascii="Arial" w:eastAsia="Times New Roman" w:hAnsi="Arial" w:cs="Arial"/>
          <w:color w:val="56585C"/>
          <w:sz w:val="27"/>
          <w:szCs w:val="27"/>
          <w:lang w:val="en-US" w:eastAsia="ru-RU"/>
        </w:rPr>
        <w:t xml:space="preserve"> and </w:t>
      </w:r>
      <w:proofErr w:type="spellStart"/>
      <w:r w:rsidRPr="00CA1FBA">
        <w:rPr>
          <w:rFonts w:ascii="Arial" w:eastAsia="Times New Roman" w:hAnsi="Arial" w:cs="Arial"/>
          <w:color w:val="56585C"/>
          <w:sz w:val="27"/>
          <w:szCs w:val="27"/>
          <w:lang w:val="en-US" w:eastAsia="ru-RU"/>
        </w:rPr>
        <w:t>Ihnatenko</w:t>
      </w:r>
      <w:proofErr w:type="spellEnd"/>
      <w:r w:rsidRPr="00CA1FBA">
        <w:rPr>
          <w:rFonts w:ascii="Arial" w:eastAsia="Times New Roman" w:hAnsi="Arial" w:cs="Arial"/>
          <w:color w:val="56585C"/>
          <w:sz w:val="27"/>
          <w:szCs w:val="27"/>
          <w:lang w:val="en-US" w:eastAsia="ru-RU"/>
        </w:rPr>
        <w:t xml:space="preserve"> </w:t>
      </w:r>
      <w:proofErr w:type="spellStart"/>
      <w:r w:rsidRPr="00CA1FBA">
        <w:rPr>
          <w:rFonts w:ascii="Arial" w:eastAsia="Times New Roman" w:hAnsi="Arial" w:cs="Arial"/>
          <w:color w:val="56585C"/>
          <w:sz w:val="27"/>
          <w:szCs w:val="27"/>
          <w:lang w:val="en-US" w:eastAsia="ru-RU"/>
        </w:rPr>
        <w:t>Yehor</w:t>
      </w:r>
      <w:proofErr w:type="spellEnd"/>
      <w:r w:rsidRPr="00CA1FBA">
        <w:rPr>
          <w:rFonts w:ascii="Arial" w:eastAsia="Times New Roman" w:hAnsi="Arial" w:cs="Arial"/>
          <w:color w:val="56585C"/>
          <w:sz w:val="27"/>
          <w:szCs w:val="27"/>
          <w:lang w:val="en-US" w:eastAsia="ru-RU"/>
        </w:rPr>
        <w:t xml:space="preserve"> spent a month in a scientific </w:t>
      </w:r>
      <w:proofErr w:type="spellStart"/>
      <w:r w:rsidRPr="00CA1FBA">
        <w:rPr>
          <w:rFonts w:ascii="Arial" w:eastAsia="Times New Roman" w:hAnsi="Arial" w:cs="Arial"/>
          <w:color w:val="56585C"/>
          <w:sz w:val="27"/>
          <w:szCs w:val="27"/>
          <w:lang w:val="en-US" w:eastAsia="ru-RU"/>
        </w:rPr>
        <w:t>centre</w:t>
      </w:r>
      <w:proofErr w:type="spellEnd"/>
      <w:r w:rsidRPr="00CA1FBA">
        <w:rPr>
          <w:rFonts w:ascii="Arial" w:eastAsia="Times New Roman" w:hAnsi="Arial" w:cs="Arial"/>
          <w:color w:val="56585C"/>
          <w:sz w:val="27"/>
          <w:szCs w:val="27"/>
          <w:lang w:val="en-US" w:eastAsia="ru-RU"/>
        </w:rPr>
        <w:t xml:space="preserve"> at the Faculty of Biology and Agro-Food Ecological Technologies and mastered a large number of new methods not only in theoretical format, but also in practical ones.</w:t>
      </w:r>
    </w:p>
    <w:p w:rsidR="00CA1FBA" w:rsidRPr="00CA1FBA" w:rsidRDefault="00CA1FBA" w:rsidP="00CA1FBA">
      <w:pPr>
        <w:shd w:val="clear" w:color="auto" w:fill="FFFFFF"/>
        <w:spacing w:after="0" w:line="240" w:lineRule="auto"/>
        <w:rPr>
          <w:rFonts w:ascii="Arial" w:eastAsia="Times New Roman" w:hAnsi="Arial" w:cs="Arial"/>
          <w:color w:val="56585C"/>
          <w:sz w:val="21"/>
          <w:szCs w:val="21"/>
          <w:lang w:val="en-US" w:eastAsia="ru-RU"/>
        </w:rPr>
      </w:pPr>
      <w:r w:rsidRPr="00CA1FBA">
        <w:rPr>
          <w:rFonts w:ascii="Arial" w:eastAsia="Times New Roman" w:hAnsi="Arial" w:cs="Arial"/>
          <w:noProof/>
          <w:color w:val="56585C"/>
          <w:sz w:val="21"/>
          <w:szCs w:val="21"/>
          <w:lang w:eastAsia="ru-RU"/>
        </w:rPr>
        <w:drawing>
          <wp:anchor distT="0" distB="0" distL="114300" distR="114300" simplePos="0" relativeHeight="251662336" behindDoc="0" locked="0" layoutInCell="1" allowOverlap="1" wp14:anchorId="516636E5" wp14:editId="5954BFBD">
            <wp:simplePos x="0" y="0"/>
            <wp:positionH relativeFrom="column">
              <wp:posOffset>-3810</wp:posOffset>
            </wp:positionH>
            <wp:positionV relativeFrom="paragraph">
              <wp:posOffset>3810</wp:posOffset>
            </wp:positionV>
            <wp:extent cx="2823052" cy="2095500"/>
            <wp:effectExtent l="0" t="0" r="0" b="0"/>
            <wp:wrapSquare wrapText="bothSides"/>
            <wp:docPr id="8" name="Рисунок 8" descr="http://ag-lab.org/sites/default/files/IMG_20190906_11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g-lab.org/sites/default/files/IMG_20190906_1119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3052" cy="2095500"/>
                    </a:xfrm>
                    <a:prstGeom prst="rect">
                      <a:avLst/>
                    </a:prstGeom>
                    <a:noFill/>
                    <a:ln>
                      <a:noFill/>
                    </a:ln>
                  </pic:spPr>
                </pic:pic>
              </a:graphicData>
            </a:graphic>
          </wp:anchor>
        </w:drawing>
      </w:r>
    </w:p>
    <w:p w:rsidR="00CA1FBA" w:rsidRPr="00CA1FBA" w:rsidRDefault="00CA1FBA" w:rsidP="00CA1FBA">
      <w:pPr>
        <w:shd w:val="clear" w:color="auto" w:fill="FFFFFF"/>
        <w:spacing w:after="0" w:line="240" w:lineRule="auto"/>
        <w:rPr>
          <w:rFonts w:ascii="Arial" w:eastAsia="Times New Roman" w:hAnsi="Arial" w:cs="Arial"/>
          <w:color w:val="56585C"/>
          <w:sz w:val="21"/>
          <w:szCs w:val="21"/>
          <w:lang w:val="en-US" w:eastAsia="ru-RU"/>
        </w:rPr>
      </w:pPr>
    </w:p>
    <w:p w:rsidR="00CA1FBA" w:rsidRPr="00CA1FBA" w:rsidRDefault="00CA1FBA" w:rsidP="00CA1FBA">
      <w:pPr>
        <w:shd w:val="clear" w:color="auto" w:fill="FFFFFF"/>
        <w:spacing w:after="0" w:line="450" w:lineRule="atLeast"/>
        <w:rPr>
          <w:rFonts w:ascii="Arial" w:eastAsia="Times New Roman" w:hAnsi="Arial" w:cs="Arial"/>
          <w:color w:val="56585C"/>
          <w:sz w:val="27"/>
          <w:szCs w:val="27"/>
          <w:lang w:val="en-US" w:eastAsia="ru-RU"/>
        </w:rPr>
      </w:pPr>
      <w:proofErr w:type="gramStart"/>
      <w:r w:rsidRPr="00CA1FBA">
        <w:rPr>
          <w:rFonts w:ascii="Arial" w:eastAsia="Times New Roman" w:hAnsi="Arial" w:cs="Arial"/>
          <w:color w:val="56585C"/>
          <w:sz w:val="27"/>
          <w:szCs w:val="27"/>
          <w:lang w:val="en-US" w:eastAsia="ru-RU"/>
        </w:rPr>
        <w:t xml:space="preserve">They did the following: elaborated topics on traditional and innovative methods of quality and safety control of raw materials, semi-finished products and finished products; the practical effectiveness of the introduction of new diets of livestock feeding, including the introduction into the diet of leaves of olive trees, which significantly increases the amount of polyunsaturated fatty acids in milk and cheese, which in turn promotes better human health; the </w:t>
      </w:r>
      <w:r w:rsidRPr="00CA1FBA">
        <w:rPr>
          <w:rFonts w:ascii="Arial" w:eastAsia="Times New Roman" w:hAnsi="Arial" w:cs="Arial"/>
          <w:color w:val="56585C"/>
          <w:sz w:val="27"/>
          <w:szCs w:val="27"/>
          <w:lang w:val="en-US" w:eastAsia="ru-RU"/>
        </w:rPr>
        <w:lastRenderedPageBreak/>
        <w:t xml:space="preserve">technology of stabilization of dyes obtained from tomatoes by determining the glass point is studied; the method of diet of Friesian cows with zinc addition and its influence on the chemical-food composition and aromatic profile of dairy products were studied; new methods of dairy product research have been worked out, namely the method of determining proteins in Ricotta cheese, goat milk and yogurt by gas chromatography; mastered practical skills in working with modern equipment and new methods; studied the dispersion method of liquid </w:t>
      </w:r>
      <w:proofErr w:type="spellStart"/>
      <w:r w:rsidRPr="00CA1FBA">
        <w:rPr>
          <w:rFonts w:ascii="Arial" w:eastAsia="Times New Roman" w:hAnsi="Arial" w:cs="Arial"/>
          <w:color w:val="56585C"/>
          <w:sz w:val="27"/>
          <w:szCs w:val="27"/>
          <w:lang w:val="en-US" w:eastAsia="ru-RU"/>
        </w:rPr>
        <w:t>microextraction</w:t>
      </w:r>
      <w:proofErr w:type="spellEnd"/>
      <w:r w:rsidRPr="00CA1FBA">
        <w:rPr>
          <w:rFonts w:ascii="Arial" w:eastAsia="Times New Roman" w:hAnsi="Arial" w:cs="Arial"/>
          <w:color w:val="56585C"/>
          <w:sz w:val="27"/>
          <w:szCs w:val="27"/>
          <w:lang w:val="en-US" w:eastAsia="ru-RU"/>
        </w:rPr>
        <w:t xml:space="preserve"> (</w:t>
      </w:r>
      <w:proofErr w:type="spellStart"/>
      <w:r w:rsidRPr="00CA1FBA">
        <w:rPr>
          <w:rFonts w:ascii="Arial" w:eastAsia="Times New Roman" w:hAnsi="Arial" w:cs="Arial"/>
          <w:color w:val="56585C"/>
          <w:sz w:val="27"/>
          <w:szCs w:val="27"/>
          <w:lang w:val="en-US" w:eastAsia="ru-RU"/>
        </w:rPr>
        <w:t>dLLME</w:t>
      </w:r>
      <w:proofErr w:type="spellEnd"/>
      <w:r w:rsidRPr="00CA1FBA">
        <w:rPr>
          <w:rFonts w:ascii="Arial" w:eastAsia="Times New Roman" w:hAnsi="Arial" w:cs="Arial"/>
          <w:color w:val="56585C"/>
          <w:sz w:val="27"/>
          <w:szCs w:val="27"/>
          <w:lang w:val="en-US" w:eastAsia="ru-RU"/>
        </w:rPr>
        <w:t xml:space="preserve">) for </w:t>
      </w:r>
      <w:proofErr w:type="spellStart"/>
      <w:r w:rsidRPr="00CA1FBA">
        <w:rPr>
          <w:rFonts w:ascii="Arial" w:eastAsia="Times New Roman" w:hAnsi="Arial" w:cs="Arial"/>
          <w:color w:val="56585C"/>
          <w:sz w:val="27"/>
          <w:szCs w:val="27"/>
          <w:lang w:val="en-US" w:eastAsia="ru-RU"/>
        </w:rPr>
        <w:t>oxysterols</w:t>
      </w:r>
      <w:proofErr w:type="spellEnd"/>
      <w:r w:rsidRPr="00CA1FBA">
        <w:rPr>
          <w:rFonts w:ascii="Arial" w:eastAsia="Times New Roman" w:hAnsi="Arial" w:cs="Arial"/>
          <w:color w:val="56585C"/>
          <w:sz w:val="27"/>
          <w:szCs w:val="27"/>
          <w:lang w:val="en-US" w:eastAsia="ru-RU"/>
        </w:rPr>
        <w:t xml:space="preserve"> and the principle of operation of the mass spectrometer.</w:t>
      </w:r>
      <w:proofErr w:type="gramEnd"/>
    </w:p>
    <w:p w:rsidR="00CA1FBA" w:rsidRPr="00CA1FBA" w:rsidRDefault="0074367E" w:rsidP="00CA1FBA">
      <w:pPr>
        <w:shd w:val="clear" w:color="auto" w:fill="FFFFFF"/>
        <w:spacing w:after="0" w:line="240" w:lineRule="auto"/>
        <w:rPr>
          <w:rFonts w:ascii="Arial" w:eastAsia="Times New Roman" w:hAnsi="Arial" w:cs="Arial"/>
          <w:color w:val="56585C"/>
          <w:sz w:val="21"/>
          <w:szCs w:val="21"/>
          <w:lang w:eastAsia="ru-RU"/>
        </w:rPr>
      </w:pPr>
      <w:r w:rsidRPr="00CA1FBA">
        <w:rPr>
          <w:rFonts w:ascii="Arial" w:eastAsia="Times New Roman" w:hAnsi="Arial" w:cs="Arial"/>
          <w:noProof/>
          <w:color w:val="56585C"/>
          <w:sz w:val="21"/>
          <w:szCs w:val="21"/>
          <w:lang w:eastAsia="ru-RU"/>
        </w:rPr>
        <w:drawing>
          <wp:anchor distT="0" distB="0" distL="114300" distR="114300" simplePos="0" relativeHeight="251665408" behindDoc="0" locked="0" layoutInCell="1" allowOverlap="1" wp14:anchorId="351A3591" wp14:editId="4985BD2A">
            <wp:simplePos x="0" y="0"/>
            <wp:positionH relativeFrom="column">
              <wp:posOffset>2415540</wp:posOffset>
            </wp:positionH>
            <wp:positionV relativeFrom="paragraph">
              <wp:posOffset>165735</wp:posOffset>
            </wp:positionV>
            <wp:extent cx="3228975" cy="4034790"/>
            <wp:effectExtent l="0" t="0" r="9525" b="3810"/>
            <wp:wrapSquare wrapText="bothSides"/>
            <wp:docPr id="5" name="Рисунок 5" descr="http://ag-lab.org/sites/default/files/IMG_20191007_103619_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g-lab.org/sites/default/files/IMG_20191007_103619_59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8975" cy="4034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1FBA" w:rsidRPr="00CA1FBA" w:rsidRDefault="0074367E" w:rsidP="00CA1FBA">
      <w:pPr>
        <w:shd w:val="clear" w:color="auto" w:fill="FFFFFF"/>
        <w:spacing w:after="0" w:line="240" w:lineRule="auto"/>
        <w:rPr>
          <w:rFonts w:ascii="Arial" w:eastAsia="Times New Roman" w:hAnsi="Arial" w:cs="Arial"/>
          <w:color w:val="56585C"/>
          <w:sz w:val="21"/>
          <w:szCs w:val="21"/>
          <w:lang w:eastAsia="ru-RU"/>
        </w:rPr>
      </w:pPr>
      <w:r w:rsidRPr="00CA1FBA">
        <w:rPr>
          <w:rFonts w:ascii="Arial" w:eastAsia="Times New Roman" w:hAnsi="Arial" w:cs="Arial"/>
          <w:noProof/>
          <w:color w:val="56585C"/>
          <w:sz w:val="21"/>
          <w:szCs w:val="21"/>
          <w:lang w:eastAsia="ru-RU"/>
        </w:rPr>
        <w:drawing>
          <wp:anchor distT="0" distB="0" distL="114300" distR="114300" simplePos="0" relativeHeight="251664384" behindDoc="0" locked="0" layoutInCell="1" allowOverlap="1" wp14:anchorId="6F9855FF" wp14:editId="422808C7">
            <wp:simplePos x="0" y="0"/>
            <wp:positionH relativeFrom="margin">
              <wp:align>left</wp:align>
            </wp:positionH>
            <wp:positionV relativeFrom="paragraph">
              <wp:posOffset>12700</wp:posOffset>
            </wp:positionV>
            <wp:extent cx="2251553" cy="4056517"/>
            <wp:effectExtent l="0" t="0" r="0" b="1270"/>
            <wp:wrapSquare wrapText="bothSides"/>
            <wp:docPr id="6" name="Рисунок 6" descr="http://ag-lab.org/sites/default/files/IMG_20191007_103616_1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g-lab.org/sites/default/files/IMG_20191007_103616_148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1553" cy="4056517"/>
                    </a:xfrm>
                    <a:prstGeom prst="rect">
                      <a:avLst/>
                    </a:prstGeom>
                    <a:noFill/>
                    <a:ln>
                      <a:noFill/>
                    </a:ln>
                  </pic:spPr>
                </pic:pic>
              </a:graphicData>
            </a:graphic>
          </wp:anchor>
        </w:drawing>
      </w:r>
    </w:p>
    <w:p w:rsidR="00CA1FBA" w:rsidRPr="00CA1FBA" w:rsidRDefault="00CA1FBA" w:rsidP="00CA1FBA">
      <w:pPr>
        <w:shd w:val="clear" w:color="auto" w:fill="FFFFFF"/>
        <w:spacing w:after="0" w:line="450" w:lineRule="atLeast"/>
        <w:rPr>
          <w:rFonts w:ascii="Arial" w:eastAsia="Times New Roman" w:hAnsi="Arial" w:cs="Arial"/>
          <w:color w:val="56585C"/>
          <w:sz w:val="27"/>
          <w:szCs w:val="27"/>
          <w:lang w:val="en-US" w:eastAsia="ru-RU"/>
        </w:rPr>
      </w:pPr>
      <w:r w:rsidRPr="00CA1FBA">
        <w:rPr>
          <w:rFonts w:ascii="Arial" w:eastAsia="Times New Roman" w:hAnsi="Arial" w:cs="Arial"/>
          <w:color w:val="56585C"/>
          <w:sz w:val="27"/>
          <w:szCs w:val="27"/>
          <w:lang w:val="en-US" w:eastAsia="ru-RU"/>
        </w:rPr>
        <w:t xml:space="preserve">In addition, students had the opportunity to work with professors involved in the development of the latest rapid tests using knowledge in electrochemistry, in particular, the work with silver and gold nanoparticles used </w:t>
      </w:r>
      <w:proofErr w:type="gramStart"/>
      <w:r w:rsidRPr="00CA1FBA">
        <w:rPr>
          <w:rFonts w:ascii="Arial" w:eastAsia="Times New Roman" w:hAnsi="Arial" w:cs="Arial"/>
          <w:color w:val="56585C"/>
          <w:sz w:val="27"/>
          <w:szCs w:val="27"/>
          <w:lang w:val="en-US" w:eastAsia="ru-RU"/>
        </w:rPr>
        <w:t>to quickly identify</w:t>
      </w:r>
      <w:proofErr w:type="gramEnd"/>
      <w:r w:rsidRPr="00CA1FBA">
        <w:rPr>
          <w:rFonts w:ascii="Arial" w:eastAsia="Times New Roman" w:hAnsi="Arial" w:cs="Arial"/>
          <w:color w:val="56585C"/>
          <w:sz w:val="27"/>
          <w:szCs w:val="27"/>
          <w:lang w:val="en-US" w:eastAsia="ru-RU"/>
        </w:rPr>
        <w:t xml:space="preserve"> counterfeiters, toxic substances contained in the product.</w:t>
      </w:r>
    </w:p>
    <w:p w:rsidR="00CA1FBA" w:rsidRPr="00CA1FBA" w:rsidRDefault="00CA1FBA" w:rsidP="00CA1FBA">
      <w:pPr>
        <w:shd w:val="clear" w:color="auto" w:fill="FFFFFF"/>
        <w:spacing w:after="0" w:line="450" w:lineRule="atLeast"/>
        <w:rPr>
          <w:rFonts w:ascii="Arial" w:eastAsia="Times New Roman" w:hAnsi="Arial" w:cs="Arial"/>
          <w:color w:val="56585C"/>
          <w:sz w:val="27"/>
          <w:szCs w:val="27"/>
          <w:lang w:val="en-US" w:eastAsia="ru-RU"/>
        </w:rPr>
      </w:pPr>
      <w:r w:rsidRPr="00CA1FBA">
        <w:rPr>
          <w:rFonts w:ascii="Arial" w:eastAsia="Times New Roman" w:hAnsi="Arial" w:cs="Arial"/>
          <w:color w:val="56585C"/>
          <w:sz w:val="27"/>
          <w:szCs w:val="27"/>
          <w:lang w:val="en-US" w:eastAsia="ru-RU"/>
        </w:rPr>
        <w:t>In a short time, students were able to find a rapport with their Italian colleagues, conduct a cultural exchange, and leave only good reviews and memories.</w:t>
      </w:r>
    </w:p>
    <w:p w:rsidR="00CA1FBA" w:rsidRPr="00CA1FBA" w:rsidRDefault="00CA1FBA" w:rsidP="00CA1FBA">
      <w:pPr>
        <w:shd w:val="clear" w:color="auto" w:fill="FFFFFF"/>
        <w:spacing w:after="0" w:line="450" w:lineRule="atLeast"/>
        <w:rPr>
          <w:rFonts w:ascii="Arial" w:eastAsia="Times New Roman" w:hAnsi="Arial" w:cs="Arial"/>
          <w:color w:val="56585C"/>
          <w:sz w:val="27"/>
          <w:szCs w:val="27"/>
          <w:lang w:val="en-US" w:eastAsia="ru-RU"/>
        </w:rPr>
      </w:pPr>
      <w:r w:rsidRPr="00CA1FBA">
        <w:rPr>
          <w:rFonts w:ascii="Arial" w:eastAsia="Times New Roman" w:hAnsi="Arial" w:cs="Arial"/>
          <w:color w:val="56585C"/>
          <w:sz w:val="27"/>
          <w:szCs w:val="27"/>
          <w:lang w:val="en-US" w:eastAsia="ru-RU"/>
        </w:rPr>
        <w:t xml:space="preserve">Young people impressed by the internship: “We were interested in ensuring that the future masters who will participate in this program have confidence in </w:t>
      </w:r>
      <w:r w:rsidRPr="00CA1FBA">
        <w:rPr>
          <w:rFonts w:ascii="Arial" w:eastAsia="Times New Roman" w:hAnsi="Arial" w:cs="Arial"/>
          <w:color w:val="56585C"/>
          <w:sz w:val="27"/>
          <w:szCs w:val="27"/>
          <w:lang w:val="en-US" w:eastAsia="ru-RU"/>
        </w:rPr>
        <w:lastRenderedPageBreak/>
        <w:t>their Italian colleagues. We were able to obtain professional skills in modern laboratories, for which we are very grateful to ONAFT and to the Italian teachers!”</w:t>
      </w:r>
    </w:p>
    <w:p w:rsidR="00CA1FBA" w:rsidRPr="00CA1FBA" w:rsidRDefault="00CA1FBA" w:rsidP="00CA1FBA">
      <w:pPr>
        <w:shd w:val="clear" w:color="auto" w:fill="FFFFFF"/>
        <w:spacing w:after="0" w:line="240" w:lineRule="auto"/>
        <w:rPr>
          <w:rFonts w:ascii="Arial" w:eastAsia="Times New Roman" w:hAnsi="Arial" w:cs="Arial"/>
          <w:color w:val="56585C"/>
          <w:sz w:val="21"/>
          <w:szCs w:val="21"/>
          <w:lang w:eastAsia="ru-RU"/>
        </w:rPr>
      </w:pPr>
      <w:r w:rsidRPr="00CA1FBA">
        <w:rPr>
          <w:rFonts w:ascii="Arial" w:eastAsia="Times New Roman" w:hAnsi="Arial" w:cs="Arial"/>
          <w:noProof/>
          <w:color w:val="56585C"/>
          <w:sz w:val="21"/>
          <w:szCs w:val="21"/>
          <w:lang w:eastAsia="ru-RU"/>
        </w:rPr>
        <w:drawing>
          <wp:inline distT="0" distB="0" distL="0" distR="0">
            <wp:extent cx="5867400" cy="4400550"/>
            <wp:effectExtent l="0" t="0" r="0" b="0"/>
            <wp:docPr id="4" name="Рисунок 4" descr="http://ag-lab.org/sites/default/files/received_25641157371616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g-lab.org/sites/default/files/received_256411573716164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3559" cy="4405169"/>
                    </a:xfrm>
                    <a:prstGeom prst="rect">
                      <a:avLst/>
                    </a:prstGeom>
                    <a:noFill/>
                    <a:ln>
                      <a:noFill/>
                    </a:ln>
                  </pic:spPr>
                </pic:pic>
              </a:graphicData>
            </a:graphic>
          </wp:inline>
        </w:drawing>
      </w:r>
    </w:p>
    <w:p w:rsidR="00CA1FBA" w:rsidRPr="00CA1FBA" w:rsidRDefault="00CA1FBA" w:rsidP="00CA1FBA">
      <w:pPr>
        <w:shd w:val="clear" w:color="auto" w:fill="FFFFFF"/>
        <w:spacing w:after="0" w:line="450" w:lineRule="atLeast"/>
        <w:rPr>
          <w:rFonts w:ascii="Arial" w:eastAsia="Times New Roman" w:hAnsi="Arial" w:cs="Arial"/>
          <w:color w:val="56585C"/>
          <w:sz w:val="27"/>
          <w:szCs w:val="27"/>
          <w:lang w:val="en-US" w:eastAsia="ru-RU"/>
        </w:rPr>
      </w:pPr>
      <w:r w:rsidRPr="00CA1FBA">
        <w:rPr>
          <w:rFonts w:ascii="Arial" w:eastAsia="Times New Roman" w:hAnsi="Arial" w:cs="Arial"/>
          <w:color w:val="56585C"/>
          <w:sz w:val="27"/>
          <w:szCs w:val="27"/>
          <w:lang w:val="en-US" w:eastAsia="ru-RU"/>
        </w:rPr>
        <w:t xml:space="preserve">Students of the 2nd year of the Master program "Quality and Safety Control in the Food Industry" </w:t>
      </w:r>
      <w:proofErr w:type="spellStart"/>
      <w:r w:rsidRPr="00CA1FBA">
        <w:rPr>
          <w:rFonts w:ascii="Arial" w:eastAsia="Times New Roman" w:hAnsi="Arial" w:cs="Arial"/>
          <w:color w:val="56585C"/>
          <w:sz w:val="27"/>
          <w:szCs w:val="27"/>
          <w:lang w:val="en-US" w:eastAsia="ru-RU"/>
        </w:rPr>
        <w:t>Iryna</w:t>
      </w:r>
      <w:proofErr w:type="spellEnd"/>
      <w:r w:rsidRPr="00CA1FBA">
        <w:rPr>
          <w:rFonts w:ascii="Arial" w:eastAsia="Times New Roman" w:hAnsi="Arial" w:cs="Arial"/>
          <w:color w:val="56585C"/>
          <w:sz w:val="27"/>
          <w:szCs w:val="27"/>
          <w:lang w:val="en-US" w:eastAsia="ru-RU"/>
        </w:rPr>
        <w:t xml:space="preserve"> </w:t>
      </w:r>
      <w:proofErr w:type="spellStart"/>
      <w:r w:rsidRPr="00CA1FBA">
        <w:rPr>
          <w:rFonts w:ascii="Arial" w:eastAsia="Times New Roman" w:hAnsi="Arial" w:cs="Arial"/>
          <w:color w:val="56585C"/>
          <w:sz w:val="27"/>
          <w:szCs w:val="27"/>
          <w:lang w:val="en-US" w:eastAsia="ru-RU"/>
        </w:rPr>
        <w:t>Koloskova</w:t>
      </w:r>
      <w:proofErr w:type="spellEnd"/>
      <w:r w:rsidRPr="00CA1FBA">
        <w:rPr>
          <w:rFonts w:ascii="Arial" w:eastAsia="Times New Roman" w:hAnsi="Arial" w:cs="Arial"/>
          <w:color w:val="56585C"/>
          <w:sz w:val="27"/>
          <w:szCs w:val="27"/>
          <w:lang w:val="en-US" w:eastAsia="ru-RU"/>
        </w:rPr>
        <w:t xml:space="preserve">, </w:t>
      </w:r>
      <w:proofErr w:type="spellStart"/>
      <w:r w:rsidRPr="00CA1FBA">
        <w:rPr>
          <w:rFonts w:ascii="Arial" w:eastAsia="Times New Roman" w:hAnsi="Arial" w:cs="Arial"/>
          <w:color w:val="56585C"/>
          <w:sz w:val="27"/>
          <w:szCs w:val="27"/>
          <w:lang w:val="en-US" w:eastAsia="ru-RU"/>
        </w:rPr>
        <w:t>Andrii</w:t>
      </w:r>
      <w:proofErr w:type="spellEnd"/>
      <w:r w:rsidRPr="00CA1FBA">
        <w:rPr>
          <w:rFonts w:ascii="Arial" w:eastAsia="Times New Roman" w:hAnsi="Arial" w:cs="Arial"/>
          <w:color w:val="56585C"/>
          <w:sz w:val="27"/>
          <w:szCs w:val="27"/>
          <w:lang w:val="en-US" w:eastAsia="ru-RU"/>
        </w:rPr>
        <w:t xml:space="preserve"> </w:t>
      </w:r>
      <w:proofErr w:type="spellStart"/>
      <w:r w:rsidRPr="00CA1FBA">
        <w:rPr>
          <w:rFonts w:ascii="Arial" w:eastAsia="Times New Roman" w:hAnsi="Arial" w:cs="Arial"/>
          <w:color w:val="56585C"/>
          <w:sz w:val="27"/>
          <w:szCs w:val="27"/>
          <w:lang w:val="en-US" w:eastAsia="ru-RU"/>
        </w:rPr>
        <w:t>Khrupchyk</w:t>
      </w:r>
      <w:proofErr w:type="spellEnd"/>
      <w:r w:rsidRPr="00CA1FBA">
        <w:rPr>
          <w:rFonts w:ascii="Arial" w:eastAsia="Times New Roman" w:hAnsi="Arial" w:cs="Arial"/>
          <w:color w:val="56585C"/>
          <w:sz w:val="27"/>
          <w:szCs w:val="27"/>
          <w:lang w:val="en-US" w:eastAsia="ru-RU"/>
        </w:rPr>
        <w:t xml:space="preserve"> and </w:t>
      </w:r>
      <w:proofErr w:type="spellStart"/>
      <w:r w:rsidRPr="00CA1FBA">
        <w:rPr>
          <w:rFonts w:ascii="Arial" w:eastAsia="Times New Roman" w:hAnsi="Arial" w:cs="Arial"/>
          <w:color w:val="56585C"/>
          <w:sz w:val="27"/>
          <w:szCs w:val="27"/>
          <w:lang w:val="en-US" w:eastAsia="ru-RU"/>
        </w:rPr>
        <w:t>Yehor</w:t>
      </w:r>
      <w:proofErr w:type="spellEnd"/>
      <w:r w:rsidRPr="00CA1FBA">
        <w:rPr>
          <w:rFonts w:ascii="Arial" w:eastAsia="Times New Roman" w:hAnsi="Arial" w:cs="Arial"/>
          <w:color w:val="56585C"/>
          <w:sz w:val="27"/>
          <w:szCs w:val="27"/>
          <w:lang w:val="en-US" w:eastAsia="ru-RU"/>
        </w:rPr>
        <w:t xml:space="preserve"> </w:t>
      </w:r>
      <w:proofErr w:type="spellStart"/>
      <w:r w:rsidRPr="00CA1FBA">
        <w:rPr>
          <w:rFonts w:ascii="Arial" w:eastAsia="Times New Roman" w:hAnsi="Arial" w:cs="Arial"/>
          <w:color w:val="56585C"/>
          <w:sz w:val="27"/>
          <w:szCs w:val="27"/>
          <w:lang w:val="en-US" w:eastAsia="ru-RU"/>
        </w:rPr>
        <w:t>Ihnatenko</w:t>
      </w:r>
      <w:proofErr w:type="spellEnd"/>
      <w:r w:rsidRPr="00CA1FBA">
        <w:rPr>
          <w:rFonts w:ascii="Arial" w:eastAsia="Times New Roman" w:hAnsi="Arial" w:cs="Arial"/>
          <w:color w:val="56585C"/>
          <w:sz w:val="27"/>
          <w:szCs w:val="27"/>
          <w:lang w:val="en-US" w:eastAsia="ru-RU"/>
        </w:rPr>
        <w:t xml:space="preserve"> Project Manager Ag-Lab from ONAFT, Associate Professor Olga </w:t>
      </w:r>
      <w:proofErr w:type="spellStart"/>
      <w:r w:rsidRPr="00CA1FBA">
        <w:rPr>
          <w:rFonts w:ascii="Arial" w:eastAsia="Times New Roman" w:hAnsi="Arial" w:cs="Arial"/>
          <w:color w:val="56585C"/>
          <w:sz w:val="27"/>
          <w:szCs w:val="27"/>
          <w:lang w:val="en-US" w:eastAsia="ru-RU"/>
        </w:rPr>
        <w:t>Titlova</w:t>
      </w:r>
      <w:proofErr w:type="spellEnd"/>
      <w:r w:rsidRPr="00CA1FBA">
        <w:rPr>
          <w:rFonts w:ascii="Arial" w:eastAsia="Times New Roman" w:hAnsi="Arial" w:cs="Arial"/>
          <w:color w:val="56585C"/>
          <w:sz w:val="27"/>
          <w:szCs w:val="27"/>
          <w:lang w:val="en-US" w:eastAsia="ru-RU"/>
        </w:rPr>
        <w:t>.</w:t>
      </w:r>
    </w:p>
    <w:p w:rsidR="00CA1FBA" w:rsidRPr="0074367E" w:rsidRDefault="00CA1FBA" w:rsidP="00CA1FBA">
      <w:pPr>
        <w:shd w:val="clear" w:color="auto" w:fill="FFFFFF"/>
        <w:spacing w:after="0" w:line="240" w:lineRule="auto"/>
        <w:rPr>
          <w:rFonts w:ascii="Arial" w:eastAsia="Times New Roman" w:hAnsi="Arial" w:cs="Arial"/>
          <w:color w:val="56585C"/>
          <w:sz w:val="21"/>
          <w:szCs w:val="21"/>
          <w:lang w:val="en-US" w:eastAsia="ru-RU"/>
        </w:rPr>
      </w:pPr>
      <w:r w:rsidRPr="00CA1FBA">
        <w:rPr>
          <w:rFonts w:ascii="Arial" w:eastAsia="Times New Roman" w:hAnsi="Arial" w:cs="Arial"/>
          <w:noProof/>
          <w:color w:val="56585C"/>
          <w:sz w:val="21"/>
          <w:szCs w:val="21"/>
          <w:lang w:eastAsia="ru-RU"/>
        </w:rPr>
        <w:drawing>
          <wp:inline distT="0" distB="0" distL="0" distR="0" wp14:anchorId="3A0B17DE" wp14:editId="569F7956">
            <wp:extent cx="6048375" cy="3402211"/>
            <wp:effectExtent l="0" t="0" r="0" b="8255"/>
            <wp:docPr id="3" name="Рисунок 3" descr="http://ag-lab.org/sites/default/files/IMG_20190925_145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g-lab.org/sites/default/files/IMG_20190925_1453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62119" cy="3409942"/>
                    </a:xfrm>
                    <a:prstGeom prst="rect">
                      <a:avLst/>
                    </a:prstGeom>
                    <a:noFill/>
                    <a:ln>
                      <a:noFill/>
                    </a:ln>
                  </pic:spPr>
                </pic:pic>
              </a:graphicData>
            </a:graphic>
          </wp:inline>
        </w:drawing>
      </w:r>
    </w:p>
    <w:p w:rsidR="00CA1FBA" w:rsidRPr="00CA1FBA" w:rsidRDefault="00CA1FBA" w:rsidP="00CA1FBA">
      <w:pPr>
        <w:shd w:val="clear" w:color="auto" w:fill="FFFFFF"/>
        <w:spacing w:after="0" w:line="450" w:lineRule="atLeast"/>
        <w:rPr>
          <w:rFonts w:ascii="Arial" w:eastAsia="Times New Roman" w:hAnsi="Arial" w:cs="Arial"/>
          <w:color w:val="56585C"/>
          <w:sz w:val="27"/>
          <w:szCs w:val="27"/>
          <w:lang w:val="en-US" w:eastAsia="ru-RU"/>
        </w:rPr>
      </w:pPr>
      <w:proofErr w:type="gramStart"/>
      <w:r w:rsidRPr="00CA1FBA">
        <w:rPr>
          <w:rFonts w:ascii="Arial" w:eastAsia="Times New Roman" w:hAnsi="Arial" w:cs="Arial"/>
          <w:color w:val="56585C"/>
          <w:sz w:val="27"/>
          <w:szCs w:val="27"/>
          <w:lang w:val="en-US" w:eastAsia="ru-RU"/>
        </w:rPr>
        <w:lastRenderedPageBreak/>
        <w:t>The traditional 8th scientific and practical conference" Laboratory research as a tool to ensure epizootic welfare and food safety ", organized by the State Research Institute of Laboratory Diagnostics and Veterinary-Sanitary Expertise and the State Institute of biotechnologies and microorganisms’ strains was held at the 25th of September 2019 at the ACCO International Exhibition Center (Kyiv) in the framework of the 13th International Exhibition “</w:t>
      </w:r>
      <w:proofErr w:type="spellStart"/>
      <w:r w:rsidRPr="00CA1FBA">
        <w:rPr>
          <w:rFonts w:ascii="Arial" w:eastAsia="Times New Roman" w:hAnsi="Arial" w:cs="Arial"/>
          <w:color w:val="56585C"/>
          <w:sz w:val="27"/>
          <w:szCs w:val="27"/>
          <w:lang w:val="en-US" w:eastAsia="ru-RU"/>
        </w:rPr>
        <w:t>LABComplEX</w:t>
      </w:r>
      <w:proofErr w:type="spellEnd"/>
      <w:r w:rsidRPr="00CA1FBA">
        <w:rPr>
          <w:rFonts w:ascii="Arial" w:eastAsia="Times New Roman" w:hAnsi="Arial" w:cs="Arial"/>
          <w:color w:val="56585C"/>
          <w:sz w:val="27"/>
          <w:szCs w:val="27"/>
          <w:lang w:val="en-US" w:eastAsia="ru-RU"/>
        </w:rPr>
        <w:t xml:space="preserve"> 2019.</w:t>
      </w:r>
      <w:proofErr w:type="gramEnd"/>
      <w:r w:rsidRPr="00CA1FBA">
        <w:rPr>
          <w:rFonts w:ascii="Arial" w:eastAsia="Times New Roman" w:hAnsi="Arial" w:cs="Arial"/>
          <w:color w:val="56585C"/>
          <w:sz w:val="27"/>
          <w:szCs w:val="27"/>
          <w:lang w:val="en-US" w:eastAsia="ru-RU"/>
        </w:rPr>
        <w:t xml:space="preserve"> Analytics. Laboratory. Biotechnology. HI-TECH". The deputy director on scientific work, international relations and information and scientific support of SRILDVSE </w:t>
      </w:r>
      <w:proofErr w:type="spellStart"/>
      <w:r w:rsidRPr="00CA1FBA">
        <w:rPr>
          <w:rFonts w:ascii="Arial" w:eastAsia="Times New Roman" w:hAnsi="Arial" w:cs="Arial"/>
          <w:color w:val="56585C"/>
          <w:sz w:val="27"/>
          <w:szCs w:val="27"/>
          <w:lang w:val="en-US" w:eastAsia="ru-RU"/>
        </w:rPr>
        <w:t>Andriy</w:t>
      </w:r>
      <w:proofErr w:type="spellEnd"/>
      <w:r w:rsidRPr="00CA1FBA">
        <w:rPr>
          <w:rFonts w:ascii="Arial" w:eastAsia="Times New Roman" w:hAnsi="Arial" w:cs="Arial"/>
          <w:color w:val="56585C"/>
          <w:sz w:val="27"/>
          <w:szCs w:val="27"/>
          <w:lang w:val="en-US" w:eastAsia="ru-RU"/>
        </w:rPr>
        <w:t xml:space="preserve"> </w:t>
      </w:r>
      <w:proofErr w:type="spellStart"/>
      <w:r w:rsidRPr="00CA1FBA">
        <w:rPr>
          <w:rFonts w:ascii="Arial" w:eastAsia="Times New Roman" w:hAnsi="Arial" w:cs="Arial"/>
          <w:color w:val="56585C"/>
          <w:sz w:val="27"/>
          <w:szCs w:val="27"/>
          <w:lang w:val="en-US" w:eastAsia="ru-RU"/>
        </w:rPr>
        <w:t>Merezhynsky</w:t>
      </w:r>
      <w:proofErr w:type="spellEnd"/>
      <w:r w:rsidRPr="00CA1FBA">
        <w:rPr>
          <w:rFonts w:ascii="Arial" w:eastAsia="Times New Roman" w:hAnsi="Arial" w:cs="Arial"/>
          <w:color w:val="56585C"/>
          <w:sz w:val="27"/>
          <w:szCs w:val="27"/>
          <w:lang w:val="en-US" w:eastAsia="ru-RU"/>
        </w:rPr>
        <w:t xml:space="preserve"> presented to the EU the ERASMUS + project "Improving the malpractice skills of the Ag-Lab </w:t>
      </w:r>
      <w:proofErr w:type="spellStart"/>
      <w:r w:rsidRPr="00CA1FBA">
        <w:rPr>
          <w:rFonts w:ascii="Arial" w:eastAsia="Times New Roman" w:hAnsi="Arial" w:cs="Arial"/>
          <w:color w:val="56585C"/>
          <w:sz w:val="27"/>
          <w:szCs w:val="27"/>
          <w:lang w:val="en-US" w:eastAsia="ru-RU"/>
        </w:rPr>
        <w:t>Agri</w:t>
      </w:r>
      <w:proofErr w:type="spellEnd"/>
      <w:r w:rsidRPr="00CA1FBA">
        <w:rPr>
          <w:rFonts w:ascii="Arial" w:eastAsia="Times New Roman" w:hAnsi="Arial" w:cs="Arial"/>
          <w:color w:val="56585C"/>
          <w:sz w:val="27"/>
          <w:szCs w:val="27"/>
          <w:lang w:val="en-US" w:eastAsia="ru-RU"/>
        </w:rPr>
        <w:t>-food Specialists".</w:t>
      </w:r>
    </w:p>
    <w:p w:rsidR="00CA1FBA" w:rsidRPr="00CA1FBA" w:rsidRDefault="0074367E" w:rsidP="00CA1FBA">
      <w:pPr>
        <w:shd w:val="clear" w:color="auto" w:fill="FFFFFF"/>
        <w:spacing w:after="0" w:line="240" w:lineRule="auto"/>
        <w:rPr>
          <w:rFonts w:ascii="Arial" w:eastAsia="Times New Roman" w:hAnsi="Arial" w:cs="Arial"/>
          <w:color w:val="56585C"/>
          <w:sz w:val="21"/>
          <w:szCs w:val="21"/>
          <w:lang w:eastAsia="ru-RU"/>
        </w:rPr>
      </w:pPr>
      <w:r w:rsidRPr="00CA1FBA">
        <w:rPr>
          <w:rFonts w:ascii="Arial" w:eastAsia="Times New Roman" w:hAnsi="Arial" w:cs="Arial"/>
          <w:noProof/>
          <w:color w:val="56585C"/>
          <w:sz w:val="21"/>
          <w:szCs w:val="21"/>
          <w:lang w:eastAsia="ru-RU"/>
        </w:rPr>
        <w:drawing>
          <wp:anchor distT="0" distB="0" distL="114300" distR="114300" simplePos="0" relativeHeight="251667456" behindDoc="0" locked="0" layoutInCell="1" allowOverlap="1" wp14:anchorId="77213AE5" wp14:editId="50DD4D84">
            <wp:simplePos x="0" y="0"/>
            <wp:positionH relativeFrom="margin">
              <wp:align>right</wp:align>
            </wp:positionH>
            <wp:positionV relativeFrom="paragraph">
              <wp:posOffset>255905</wp:posOffset>
            </wp:positionV>
            <wp:extent cx="2896870" cy="1628775"/>
            <wp:effectExtent l="0" t="0" r="0" b="9525"/>
            <wp:wrapSquare wrapText="bothSides"/>
            <wp:docPr id="1" name="Рисунок 1" descr="http://ag-lab.org/sites/default/files/IMG_20190925_115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g-lab.org/sites/default/files/IMG_20190925_1159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6870"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1FBA">
        <w:rPr>
          <w:rFonts w:ascii="Arial" w:eastAsia="Times New Roman" w:hAnsi="Arial" w:cs="Arial"/>
          <w:noProof/>
          <w:color w:val="56585C"/>
          <w:sz w:val="21"/>
          <w:szCs w:val="21"/>
          <w:lang w:eastAsia="ru-RU"/>
        </w:rPr>
        <w:drawing>
          <wp:anchor distT="0" distB="0" distL="114300" distR="114300" simplePos="0" relativeHeight="251666432" behindDoc="0" locked="0" layoutInCell="1" allowOverlap="1" wp14:anchorId="19888A40" wp14:editId="262C702D">
            <wp:simplePos x="0" y="0"/>
            <wp:positionH relativeFrom="margin">
              <wp:align>left</wp:align>
            </wp:positionH>
            <wp:positionV relativeFrom="paragraph">
              <wp:posOffset>255905</wp:posOffset>
            </wp:positionV>
            <wp:extent cx="2912110" cy="1638300"/>
            <wp:effectExtent l="0" t="0" r="2540" b="0"/>
            <wp:wrapSquare wrapText="bothSides"/>
            <wp:docPr id="2" name="Рисунок 2" descr="http://ag-lab.org/sites/default/files/IMG_20190925_11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g-lab.org/sites/default/files/IMG_20190925_1130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5692" cy="164007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1FBA" w:rsidRPr="00CA1FBA" w:rsidRDefault="00CA1FBA" w:rsidP="00CA1FBA">
      <w:pPr>
        <w:shd w:val="clear" w:color="auto" w:fill="FFFFFF"/>
        <w:spacing w:after="0" w:line="240" w:lineRule="auto"/>
        <w:rPr>
          <w:rFonts w:ascii="Arial" w:eastAsia="Times New Roman" w:hAnsi="Arial" w:cs="Arial"/>
          <w:color w:val="56585C"/>
          <w:sz w:val="21"/>
          <w:szCs w:val="21"/>
          <w:lang w:eastAsia="ru-RU"/>
        </w:rPr>
      </w:pPr>
    </w:p>
    <w:p w:rsidR="008A5614" w:rsidRDefault="0074367E">
      <w:bookmarkStart w:id="0" w:name="_GoBack"/>
      <w:bookmarkEnd w:id="0"/>
    </w:p>
    <w:sectPr w:rsidR="008A5614" w:rsidSect="0074367E">
      <w:pgSz w:w="11906" w:h="16838"/>
      <w:pgMar w:top="737" w:right="851" w:bottom="73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FBA"/>
    <w:rsid w:val="002A54DD"/>
    <w:rsid w:val="00646119"/>
    <w:rsid w:val="0074367E"/>
    <w:rsid w:val="00CA1F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70E225-5B1E-4A7A-973A-BBF65D3F0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CA1FB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A1FBA"/>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CA1FB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546028">
      <w:bodyDiv w:val="1"/>
      <w:marLeft w:val="0"/>
      <w:marRight w:val="0"/>
      <w:marTop w:val="0"/>
      <w:marBottom w:val="0"/>
      <w:divBdr>
        <w:top w:val="none" w:sz="0" w:space="0" w:color="auto"/>
        <w:left w:val="none" w:sz="0" w:space="0" w:color="auto"/>
        <w:bottom w:val="none" w:sz="0" w:space="0" w:color="auto"/>
        <w:right w:val="none" w:sz="0" w:space="0" w:color="auto"/>
      </w:divBdr>
      <w:divsChild>
        <w:div w:id="229772830">
          <w:marLeft w:val="0"/>
          <w:marRight w:val="0"/>
          <w:marTop w:val="0"/>
          <w:marBottom w:val="0"/>
          <w:divBdr>
            <w:top w:val="none" w:sz="0" w:space="0" w:color="auto"/>
            <w:left w:val="none" w:sz="0" w:space="0" w:color="auto"/>
            <w:bottom w:val="none" w:sz="0" w:space="0" w:color="auto"/>
            <w:right w:val="none" w:sz="0" w:space="0" w:color="auto"/>
          </w:divBdr>
          <w:divsChild>
            <w:div w:id="1103692584">
              <w:marLeft w:val="0"/>
              <w:marRight w:val="0"/>
              <w:marTop w:val="0"/>
              <w:marBottom w:val="0"/>
              <w:divBdr>
                <w:top w:val="none" w:sz="0" w:space="0" w:color="auto"/>
                <w:left w:val="none" w:sz="0" w:space="0" w:color="auto"/>
                <w:bottom w:val="none" w:sz="0" w:space="0" w:color="auto"/>
                <w:right w:val="none" w:sz="0" w:space="0" w:color="auto"/>
              </w:divBdr>
              <w:divsChild>
                <w:div w:id="933243348">
                  <w:marLeft w:val="0"/>
                  <w:marRight w:val="0"/>
                  <w:marTop w:val="0"/>
                  <w:marBottom w:val="0"/>
                  <w:divBdr>
                    <w:top w:val="none" w:sz="0" w:space="0" w:color="auto"/>
                    <w:left w:val="none" w:sz="0" w:space="0" w:color="auto"/>
                    <w:bottom w:val="none" w:sz="0" w:space="0" w:color="auto"/>
                    <w:right w:val="none" w:sz="0" w:space="0" w:color="auto"/>
                  </w:divBdr>
                  <w:divsChild>
                    <w:div w:id="8080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89123">
          <w:marLeft w:val="0"/>
          <w:marRight w:val="0"/>
          <w:marTop w:val="0"/>
          <w:marBottom w:val="0"/>
          <w:divBdr>
            <w:top w:val="none" w:sz="0" w:space="0" w:color="auto"/>
            <w:left w:val="none" w:sz="0" w:space="0" w:color="auto"/>
            <w:bottom w:val="none" w:sz="0" w:space="0" w:color="auto"/>
            <w:right w:val="none" w:sz="0" w:space="0" w:color="auto"/>
          </w:divBdr>
          <w:divsChild>
            <w:div w:id="1275406512">
              <w:marLeft w:val="0"/>
              <w:marRight w:val="0"/>
              <w:marTop w:val="0"/>
              <w:marBottom w:val="0"/>
              <w:divBdr>
                <w:top w:val="none" w:sz="0" w:space="0" w:color="auto"/>
                <w:left w:val="none" w:sz="0" w:space="0" w:color="auto"/>
                <w:bottom w:val="none" w:sz="0" w:space="0" w:color="auto"/>
                <w:right w:val="none" w:sz="0" w:space="0" w:color="auto"/>
              </w:divBdr>
              <w:divsChild>
                <w:div w:id="1963655907">
                  <w:marLeft w:val="0"/>
                  <w:marRight w:val="0"/>
                  <w:marTop w:val="0"/>
                  <w:marBottom w:val="0"/>
                  <w:divBdr>
                    <w:top w:val="none" w:sz="0" w:space="0" w:color="auto"/>
                    <w:left w:val="none" w:sz="0" w:space="0" w:color="auto"/>
                    <w:bottom w:val="none" w:sz="0" w:space="0" w:color="auto"/>
                    <w:right w:val="none" w:sz="0" w:space="0" w:color="auto"/>
                  </w:divBdr>
                  <w:divsChild>
                    <w:div w:id="99223992">
                      <w:marLeft w:val="0"/>
                      <w:marRight w:val="0"/>
                      <w:marTop w:val="0"/>
                      <w:marBottom w:val="0"/>
                      <w:divBdr>
                        <w:top w:val="none" w:sz="0" w:space="0" w:color="auto"/>
                        <w:left w:val="none" w:sz="0" w:space="0" w:color="auto"/>
                        <w:bottom w:val="none" w:sz="0" w:space="0" w:color="auto"/>
                        <w:right w:val="none" w:sz="0" w:space="0" w:color="auto"/>
                      </w:divBdr>
                      <w:divsChild>
                        <w:div w:id="32120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247137">
          <w:marLeft w:val="0"/>
          <w:marRight w:val="0"/>
          <w:marTop w:val="0"/>
          <w:marBottom w:val="0"/>
          <w:divBdr>
            <w:top w:val="none" w:sz="0" w:space="0" w:color="auto"/>
            <w:left w:val="none" w:sz="0" w:space="0" w:color="auto"/>
            <w:bottom w:val="none" w:sz="0" w:space="0" w:color="auto"/>
            <w:right w:val="none" w:sz="0" w:space="0" w:color="auto"/>
          </w:divBdr>
          <w:divsChild>
            <w:div w:id="104858424">
              <w:marLeft w:val="0"/>
              <w:marRight w:val="0"/>
              <w:marTop w:val="0"/>
              <w:marBottom w:val="0"/>
              <w:divBdr>
                <w:top w:val="none" w:sz="0" w:space="0" w:color="auto"/>
                <w:left w:val="none" w:sz="0" w:space="0" w:color="auto"/>
                <w:bottom w:val="none" w:sz="0" w:space="0" w:color="auto"/>
                <w:right w:val="none" w:sz="0" w:space="0" w:color="auto"/>
              </w:divBdr>
              <w:divsChild>
                <w:div w:id="618999298">
                  <w:marLeft w:val="0"/>
                  <w:marRight w:val="0"/>
                  <w:marTop w:val="0"/>
                  <w:marBottom w:val="0"/>
                  <w:divBdr>
                    <w:top w:val="none" w:sz="0" w:space="0" w:color="auto"/>
                    <w:left w:val="none" w:sz="0" w:space="0" w:color="auto"/>
                    <w:bottom w:val="none" w:sz="0" w:space="0" w:color="auto"/>
                    <w:right w:val="none" w:sz="0" w:space="0" w:color="auto"/>
                  </w:divBdr>
                  <w:divsChild>
                    <w:div w:id="325744886">
                      <w:marLeft w:val="0"/>
                      <w:marRight w:val="0"/>
                      <w:marTop w:val="0"/>
                      <w:marBottom w:val="0"/>
                      <w:divBdr>
                        <w:top w:val="none" w:sz="0" w:space="0" w:color="auto"/>
                        <w:left w:val="none" w:sz="0" w:space="0" w:color="auto"/>
                        <w:bottom w:val="none" w:sz="0" w:space="0" w:color="auto"/>
                        <w:right w:val="none" w:sz="0" w:space="0" w:color="auto"/>
                      </w:divBdr>
                      <w:divsChild>
                        <w:div w:id="27499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511915">
          <w:marLeft w:val="0"/>
          <w:marRight w:val="0"/>
          <w:marTop w:val="0"/>
          <w:marBottom w:val="0"/>
          <w:divBdr>
            <w:top w:val="none" w:sz="0" w:space="0" w:color="auto"/>
            <w:left w:val="none" w:sz="0" w:space="0" w:color="auto"/>
            <w:bottom w:val="none" w:sz="0" w:space="0" w:color="auto"/>
            <w:right w:val="none" w:sz="0" w:space="0" w:color="auto"/>
          </w:divBdr>
          <w:divsChild>
            <w:div w:id="534123760">
              <w:marLeft w:val="0"/>
              <w:marRight w:val="0"/>
              <w:marTop w:val="0"/>
              <w:marBottom w:val="0"/>
              <w:divBdr>
                <w:top w:val="none" w:sz="0" w:space="0" w:color="auto"/>
                <w:left w:val="none" w:sz="0" w:space="0" w:color="auto"/>
                <w:bottom w:val="none" w:sz="0" w:space="0" w:color="auto"/>
                <w:right w:val="none" w:sz="0" w:space="0" w:color="auto"/>
              </w:divBdr>
              <w:divsChild>
                <w:div w:id="1542597526">
                  <w:marLeft w:val="0"/>
                  <w:marRight w:val="0"/>
                  <w:marTop w:val="0"/>
                  <w:marBottom w:val="0"/>
                  <w:divBdr>
                    <w:top w:val="none" w:sz="0" w:space="0" w:color="auto"/>
                    <w:left w:val="none" w:sz="0" w:space="0" w:color="auto"/>
                    <w:bottom w:val="none" w:sz="0" w:space="0" w:color="auto"/>
                    <w:right w:val="none" w:sz="0" w:space="0" w:color="auto"/>
                  </w:divBdr>
                  <w:divsChild>
                    <w:div w:id="169433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8330">
          <w:marLeft w:val="0"/>
          <w:marRight w:val="0"/>
          <w:marTop w:val="0"/>
          <w:marBottom w:val="0"/>
          <w:divBdr>
            <w:top w:val="none" w:sz="0" w:space="0" w:color="auto"/>
            <w:left w:val="none" w:sz="0" w:space="0" w:color="auto"/>
            <w:bottom w:val="none" w:sz="0" w:space="0" w:color="auto"/>
            <w:right w:val="none" w:sz="0" w:space="0" w:color="auto"/>
          </w:divBdr>
          <w:divsChild>
            <w:div w:id="138697371">
              <w:marLeft w:val="0"/>
              <w:marRight w:val="0"/>
              <w:marTop w:val="0"/>
              <w:marBottom w:val="0"/>
              <w:divBdr>
                <w:top w:val="none" w:sz="0" w:space="0" w:color="auto"/>
                <w:left w:val="none" w:sz="0" w:space="0" w:color="auto"/>
                <w:bottom w:val="none" w:sz="0" w:space="0" w:color="auto"/>
                <w:right w:val="none" w:sz="0" w:space="0" w:color="auto"/>
              </w:divBdr>
              <w:divsChild>
                <w:div w:id="350762642">
                  <w:marLeft w:val="0"/>
                  <w:marRight w:val="0"/>
                  <w:marTop w:val="0"/>
                  <w:marBottom w:val="0"/>
                  <w:divBdr>
                    <w:top w:val="none" w:sz="0" w:space="0" w:color="auto"/>
                    <w:left w:val="none" w:sz="0" w:space="0" w:color="auto"/>
                    <w:bottom w:val="none" w:sz="0" w:space="0" w:color="auto"/>
                    <w:right w:val="none" w:sz="0" w:space="0" w:color="auto"/>
                  </w:divBdr>
                  <w:divsChild>
                    <w:div w:id="1830050910">
                      <w:marLeft w:val="0"/>
                      <w:marRight w:val="0"/>
                      <w:marTop w:val="0"/>
                      <w:marBottom w:val="0"/>
                      <w:divBdr>
                        <w:top w:val="none" w:sz="0" w:space="0" w:color="auto"/>
                        <w:left w:val="none" w:sz="0" w:space="0" w:color="auto"/>
                        <w:bottom w:val="none" w:sz="0" w:space="0" w:color="auto"/>
                        <w:right w:val="none" w:sz="0" w:space="0" w:color="auto"/>
                      </w:divBdr>
                      <w:divsChild>
                        <w:div w:id="15297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451443">
          <w:marLeft w:val="0"/>
          <w:marRight w:val="0"/>
          <w:marTop w:val="0"/>
          <w:marBottom w:val="0"/>
          <w:divBdr>
            <w:top w:val="none" w:sz="0" w:space="0" w:color="auto"/>
            <w:left w:val="none" w:sz="0" w:space="0" w:color="auto"/>
            <w:bottom w:val="none" w:sz="0" w:space="0" w:color="auto"/>
            <w:right w:val="none" w:sz="0" w:space="0" w:color="auto"/>
          </w:divBdr>
          <w:divsChild>
            <w:div w:id="485627005">
              <w:marLeft w:val="0"/>
              <w:marRight w:val="0"/>
              <w:marTop w:val="0"/>
              <w:marBottom w:val="0"/>
              <w:divBdr>
                <w:top w:val="none" w:sz="0" w:space="0" w:color="auto"/>
                <w:left w:val="none" w:sz="0" w:space="0" w:color="auto"/>
                <w:bottom w:val="none" w:sz="0" w:space="0" w:color="auto"/>
                <w:right w:val="none" w:sz="0" w:space="0" w:color="auto"/>
              </w:divBdr>
              <w:divsChild>
                <w:div w:id="1073621199">
                  <w:marLeft w:val="0"/>
                  <w:marRight w:val="0"/>
                  <w:marTop w:val="0"/>
                  <w:marBottom w:val="0"/>
                  <w:divBdr>
                    <w:top w:val="none" w:sz="0" w:space="0" w:color="auto"/>
                    <w:left w:val="none" w:sz="0" w:space="0" w:color="auto"/>
                    <w:bottom w:val="none" w:sz="0" w:space="0" w:color="auto"/>
                    <w:right w:val="none" w:sz="0" w:space="0" w:color="auto"/>
                  </w:divBdr>
                  <w:divsChild>
                    <w:div w:id="1948846269">
                      <w:marLeft w:val="0"/>
                      <w:marRight w:val="0"/>
                      <w:marTop w:val="0"/>
                      <w:marBottom w:val="0"/>
                      <w:divBdr>
                        <w:top w:val="none" w:sz="0" w:space="0" w:color="auto"/>
                        <w:left w:val="none" w:sz="0" w:space="0" w:color="auto"/>
                        <w:bottom w:val="none" w:sz="0" w:space="0" w:color="auto"/>
                        <w:right w:val="none" w:sz="0" w:space="0" w:color="auto"/>
                      </w:divBdr>
                      <w:divsChild>
                        <w:div w:id="122506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948656">
          <w:marLeft w:val="0"/>
          <w:marRight w:val="0"/>
          <w:marTop w:val="0"/>
          <w:marBottom w:val="0"/>
          <w:divBdr>
            <w:top w:val="none" w:sz="0" w:space="0" w:color="auto"/>
            <w:left w:val="none" w:sz="0" w:space="0" w:color="auto"/>
            <w:bottom w:val="none" w:sz="0" w:space="0" w:color="auto"/>
            <w:right w:val="none" w:sz="0" w:space="0" w:color="auto"/>
          </w:divBdr>
          <w:divsChild>
            <w:div w:id="785006983">
              <w:marLeft w:val="0"/>
              <w:marRight w:val="0"/>
              <w:marTop w:val="0"/>
              <w:marBottom w:val="0"/>
              <w:divBdr>
                <w:top w:val="none" w:sz="0" w:space="0" w:color="auto"/>
                <w:left w:val="none" w:sz="0" w:space="0" w:color="auto"/>
                <w:bottom w:val="none" w:sz="0" w:space="0" w:color="auto"/>
                <w:right w:val="none" w:sz="0" w:space="0" w:color="auto"/>
              </w:divBdr>
              <w:divsChild>
                <w:div w:id="152635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91148">
          <w:marLeft w:val="0"/>
          <w:marRight w:val="0"/>
          <w:marTop w:val="0"/>
          <w:marBottom w:val="0"/>
          <w:divBdr>
            <w:top w:val="none" w:sz="0" w:space="0" w:color="auto"/>
            <w:left w:val="none" w:sz="0" w:space="0" w:color="auto"/>
            <w:bottom w:val="none" w:sz="0" w:space="0" w:color="auto"/>
            <w:right w:val="none" w:sz="0" w:space="0" w:color="auto"/>
          </w:divBdr>
          <w:divsChild>
            <w:div w:id="874586431">
              <w:marLeft w:val="0"/>
              <w:marRight w:val="0"/>
              <w:marTop w:val="0"/>
              <w:marBottom w:val="0"/>
              <w:divBdr>
                <w:top w:val="none" w:sz="0" w:space="0" w:color="auto"/>
                <w:left w:val="none" w:sz="0" w:space="0" w:color="auto"/>
                <w:bottom w:val="none" w:sz="0" w:space="0" w:color="auto"/>
                <w:right w:val="none" w:sz="0" w:space="0" w:color="auto"/>
              </w:divBdr>
              <w:divsChild>
                <w:div w:id="877863823">
                  <w:marLeft w:val="0"/>
                  <w:marRight w:val="0"/>
                  <w:marTop w:val="0"/>
                  <w:marBottom w:val="0"/>
                  <w:divBdr>
                    <w:top w:val="none" w:sz="0" w:space="0" w:color="auto"/>
                    <w:left w:val="none" w:sz="0" w:space="0" w:color="auto"/>
                    <w:bottom w:val="none" w:sz="0" w:space="0" w:color="auto"/>
                    <w:right w:val="none" w:sz="0" w:space="0" w:color="auto"/>
                  </w:divBdr>
                  <w:divsChild>
                    <w:div w:id="213570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358882">
          <w:marLeft w:val="0"/>
          <w:marRight w:val="0"/>
          <w:marTop w:val="0"/>
          <w:marBottom w:val="0"/>
          <w:divBdr>
            <w:top w:val="none" w:sz="0" w:space="0" w:color="auto"/>
            <w:left w:val="none" w:sz="0" w:space="0" w:color="auto"/>
            <w:bottom w:val="none" w:sz="0" w:space="0" w:color="auto"/>
            <w:right w:val="none" w:sz="0" w:space="0" w:color="auto"/>
          </w:divBdr>
          <w:divsChild>
            <w:div w:id="688027924">
              <w:marLeft w:val="0"/>
              <w:marRight w:val="0"/>
              <w:marTop w:val="0"/>
              <w:marBottom w:val="0"/>
              <w:divBdr>
                <w:top w:val="none" w:sz="0" w:space="0" w:color="auto"/>
                <w:left w:val="none" w:sz="0" w:space="0" w:color="auto"/>
                <w:bottom w:val="none" w:sz="0" w:space="0" w:color="auto"/>
                <w:right w:val="none" w:sz="0" w:space="0" w:color="auto"/>
              </w:divBdr>
              <w:divsChild>
                <w:div w:id="384793836">
                  <w:marLeft w:val="0"/>
                  <w:marRight w:val="0"/>
                  <w:marTop w:val="0"/>
                  <w:marBottom w:val="0"/>
                  <w:divBdr>
                    <w:top w:val="none" w:sz="0" w:space="0" w:color="auto"/>
                    <w:left w:val="none" w:sz="0" w:space="0" w:color="auto"/>
                    <w:bottom w:val="none" w:sz="0" w:space="0" w:color="auto"/>
                    <w:right w:val="none" w:sz="0" w:space="0" w:color="auto"/>
                  </w:divBdr>
                  <w:divsChild>
                    <w:div w:id="974868706">
                      <w:marLeft w:val="0"/>
                      <w:marRight w:val="0"/>
                      <w:marTop w:val="0"/>
                      <w:marBottom w:val="0"/>
                      <w:divBdr>
                        <w:top w:val="none" w:sz="0" w:space="0" w:color="auto"/>
                        <w:left w:val="none" w:sz="0" w:space="0" w:color="auto"/>
                        <w:bottom w:val="none" w:sz="0" w:space="0" w:color="auto"/>
                        <w:right w:val="none" w:sz="0" w:space="0" w:color="auto"/>
                      </w:divBdr>
                      <w:divsChild>
                        <w:div w:id="103615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6733">
          <w:marLeft w:val="0"/>
          <w:marRight w:val="0"/>
          <w:marTop w:val="0"/>
          <w:marBottom w:val="0"/>
          <w:divBdr>
            <w:top w:val="none" w:sz="0" w:space="0" w:color="auto"/>
            <w:left w:val="none" w:sz="0" w:space="0" w:color="auto"/>
            <w:bottom w:val="none" w:sz="0" w:space="0" w:color="auto"/>
            <w:right w:val="none" w:sz="0" w:space="0" w:color="auto"/>
          </w:divBdr>
          <w:divsChild>
            <w:div w:id="629823368">
              <w:marLeft w:val="0"/>
              <w:marRight w:val="0"/>
              <w:marTop w:val="0"/>
              <w:marBottom w:val="0"/>
              <w:divBdr>
                <w:top w:val="none" w:sz="0" w:space="0" w:color="auto"/>
                <w:left w:val="none" w:sz="0" w:space="0" w:color="auto"/>
                <w:bottom w:val="none" w:sz="0" w:space="0" w:color="auto"/>
                <w:right w:val="none" w:sz="0" w:space="0" w:color="auto"/>
              </w:divBdr>
              <w:divsChild>
                <w:div w:id="860122004">
                  <w:marLeft w:val="0"/>
                  <w:marRight w:val="0"/>
                  <w:marTop w:val="0"/>
                  <w:marBottom w:val="0"/>
                  <w:divBdr>
                    <w:top w:val="none" w:sz="0" w:space="0" w:color="auto"/>
                    <w:left w:val="none" w:sz="0" w:space="0" w:color="auto"/>
                    <w:bottom w:val="none" w:sz="0" w:space="0" w:color="auto"/>
                    <w:right w:val="none" w:sz="0" w:space="0" w:color="auto"/>
                  </w:divBdr>
                  <w:divsChild>
                    <w:div w:id="1289506175">
                      <w:marLeft w:val="0"/>
                      <w:marRight w:val="0"/>
                      <w:marTop w:val="0"/>
                      <w:marBottom w:val="0"/>
                      <w:divBdr>
                        <w:top w:val="none" w:sz="0" w:space="0" w:color="auto"/>
                        <w:left w:val="none" w:sz="0" w:space="0" w:color="auto"/>
                        <w:bottom w:val="none" w:sz="0" w:space="0" w:color="auto"/>
                        <w:right w:val="none" w:sz="0" w:space="0" w:color="auto"/>
                      </w:divBdr>
                      <w:divsChild>
                        <w:div w:id="9238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07695">
          <w:marLeft w:val="0"/>
          <w:marRight w:val="0"/>
          <w:marTop w:val="0"/>
          <w:marBottom w:val="0"/>
          <w:divBdr>
            <w:top w:val="none" w:sz="0" w:space="0" w:color="auto"/>
            <w:left w:val="none" w:sz="0" w:space="0" w:color="auto"/>
            <w:bottom w:val="none" w:sz="0" w:space="0" w:color="auto"/>
            <w:right w:val="none" w:sz="0" w:space="0" w:color="auto"/>
          </w:divBdr>
          <w:divsChild>
            <w:div w:id="447357229">
              <w:marLeft w:val="0"/>
              <w:marRight w:val="0"/>
              <w:marTop w:val="0"/>
              <w:marBottom w:val="0"/>
              <w:divBdr>
                <w:top w:val="none" w:sz="0" w:space="0" w:color="auto"/>
                <w:left w:val="none" w:sz="0" w:space="0" w:color="auto"/>
                <w:bottom w:val="none" w:sz="0" w:space="0" w:color="auto"/>
                <w:right w:val="none" w:sz="0" w:space="0" w:color="auto"/>
              </w:divBdr>
              <w:divsChild>
                <w:div w:id="1833839273">
                  <w:marLeft w:val="0"/>
                  <w:marRight w:val="0"/>
                  <w:marTop w:val="0"/>
                  <w:marBottom w:val="0"/>
                  <w:divBdr>
                    <w:top w:val="none" w:sz="0" w:space="0" w:color="auto"/>
                    <w:left w:val="none" w:sz="0" w:space="0" w:color="auto"/>
                    <w:bottom w:val="none" w:sz="0" w:space="0" w:color="auto"/>
                    <w:right w:val="none" w:sz="0" w:space="0" w:color="auto"/>
                  </w:divBdr>
                  <w:divsChild>
                    <w:div w:id="57705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318666">
          <w:marLeft w:val="0"/>
          <w:marRight w:val="0"/>
          <w:marTop w:val="0"/>
          <w:marBottom w:val="0"/>
          <w:divBdr>
            <w:top w:val="none" w:sz="0" w:space="0" w:color="auto"/>
            <w:left w:val="none" w:sz="0" w:space="0" w:color="auto"/>
            <w:bottom w:val="none" w:sz="0" w:space="0" w:color="auto"/>
            <w:right w:val="none" w:sz="0" w:space="0" w:color="auto"/>
          </w:divBdr>
          <w:divsChild>
            <w:div w:id="774635932">
              <w:marLeft w:val="0"/>
              <w:marRight w:val="0"/>
              <w:marTop w:val="0"/>
              <w:marBottom w:val="0"/>
              <w:divBdr>
                <w:top w:val="none" w:sz="0" w:space="0" w:color="auto"/>
                <w:left w:val="none" w:sz="0" w:space="0" w:color="auto"/>
                <w:bottom w:val="none" w:sz="0" w:space="0" w:color="auto"/>
                <w:right w:val="none" w:sz="0" w:space="0" w:color="auto"/>
              </w:divBdr>
              <w:divsChild>
                <w:div w:id="2115900192">
                  <w:marLeft w:val="0"/>
                  <w:marRight w:val="0"/>
                  <w:marTop w:val="0"/>
                  <w:marBottom w:val="0"/>
                  <w:divBdr>
                    <w:top w:val="none" w:sz="0" w:space="0" w:color="auto"/>
                    <w:left w:val="none" w:sz="0" w:space="0" w:color="auto"/>
                    <w:bottom w:val="none" w:sz="0" w:space="0" w:color="auto"/>
                    <w:right w:val="none" w:sz="0" w:space="0" w:color="auto"/>
                  </w:divBdr>
                  <w:divsChild>
                    <w:div w:id="192309699">
                      <w:marLeft w:val="0"/>
                      <w:marRight w:val="0"/>
                      <w:marTop w:val="0"/>
                      <w:marBottom w:val="0"/>
                      <w:divBdr>
                        <w:top w:val="none" w:sz="0" w:space="0" w:color="auto"/>
                        <w:left w:val="none" w:sz="0" w:space="0" w:color="auto"/>
                        <w:bottom w:val="none" w:sz="0" w:space="0" w:color="auto"/>
                        <w:right w:val="none" w:sz="0" w:space="0" w:color="auto"/>
                      </w:divBdr>
                      <w:divsChild>
                        <w:div w:id="51716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634182">
          <w:marLeft w:val="0"/>
          <w:marRight w:val="0"/>
          <w:marTop w:val="0"/>
          <w:marBottom w:val="0"/>
          <w:divBdr>
            <w:top w:val="none" w:sz="0" w:space="0" w:color="auto"/>
            <w:left w:val="none" w:sz="0" w:space="0" w:color="auto"/>
            <w:bottom w:val="none" w:sz="0" w:space="0" w:color="auto"/>
            <w:right w:val="none" w:sz="0" w:space="0" w:color="auto"/>
          </w:divBdr>
          <w:divsChild>
            <w:div w:id="543175877">
              <w:marLeft w:val="0"/>
              <w:marRight w:val="0"/>
              <w:marTop w:val="0"/>
              <w:marBottom w:val="0"/>
              <w:divBdr>
                <w:top w:val="none" w:sz="0" w:space="0" w:color="auto"/>
                <w:left w:val="none" w:sz="0" w:space="0" w:color="auto"/>
                <w:bottom w:val="none" w:sz="0" w:space="0" w:color="auto"/>
                <w:right w:val="none" w:sz="0" w:space="0" w:color="auto"/>
              </w:divBdr>
              <w:divsChild>
                <w:div w:id="978270706">
                  <w:marLeft w:val="0"/>
                  <w:marRight w:val="0"/>
                  <w:marTop w:val="0"/>
                  <w:marBottom w:val="0"/>
                  <w:divBdr>
                    <w:top w:val="none" w:sz="0" w:space="0" w:color="auto"/>
                    <w:left w:val="none" w:sz="0" w:space="0" w:color="auto"/>
                    <w:bottom w:val="none" w:sz="0" w:space="0" w:color="auto"/>
                    <w:right w:val="none" w:sz="0" w:space="0" w:color="auto"/>
                  </w:divBdr>
                  <w:divsChild>
                    <w:div w:id="1625312910">
                      <w:marLeft w:val="0"/>
                      <w:marRight w:val="0"/>
                      <w:marTop w:val="0"/>
                      <w:marBottom w:val="0"/>
                      <w:divBdr>
                        <w:top w:val="none" w:sz="0" w:space="0" w:color="auto"/>
                        <w:left w:val="none" w:sz="0" w:space="0" w:color="auto"/>
                        <w:bottom w:val="none" w:sz="0" w:space="0" w:color="auto"/>
                        <w:right w:val="none" w:sz="0" w:space="0" w:color="auto"/>
                      </w:divBdr>
                      <w:divsChild>
                        <w:div w:id="136813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097304">
          <w:marLeft w:val="0"/>
          <w:marRight w:val="0"/>
          <w:marTop w:val="0"/>
          <w:marBottom w:val="0"/>
          <w:divBdr>
            <w:top w:val="none" w:sz="0" w:space="0" w:color="auto"/>
            <w:left w:val="none" w:sz="0" w:space="0" w:color="auto"/>
            <w:bottom w:val="none" w:sz="0" w:space="0" w:color="auto"/>
            <w:right w:val="none" w:sz="0" w:space="0" w:color="auto"/>
          </w:divBdr>
          <w:divsChild>
            <w:div w:id="290938551">
              <w:marLeft w:val="0"/>
              <w:marRight w:val="0"/>
              <w:marTop w:val="0"/>
              <w:marBottom w:val="0"/>
              <w:divBdr>
                <w:top w:val="none" w:sz="0" w:space="0" w:color="auto"/>
                <w:left w:val="none" w:sz="0" w:space="0" w:color="auto"/>
                <w:bottom w:val="none" w:sz="0" w:space="0" w:color="auto"/>
                <w:right w:val="none" w:sz="0" w:space="0" w:color="auto"/>
              </w:divBdr>
              <w:divsChild>
                <w:div w:id="1660188130">
                  <w:marLeft w:val="0"/>
                  <w:marRight w:val="0"/>
                  <w:marTop w:val="0"/>
                  <w:marBottom w:val="0"/>
                  <w:divBdr>
                    <w:top w:val="none" w:sz="0" w:space="0" w:color="auto"/>
                    <w:left w:val="none" w:sz="0" w:space="0" w:color="auto"/>
                    <w:bottom w:val="none" w:sz="0" w:space="0" w:color="auto"/>
                    <w:right w:val="none" w:sz="0" w:space="0" w:color="auto"/>
                  </w:divBdr>
                  <w:divsChild>
                    <w:div w:id="152771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254444">
          <w:marLeft w:val="0"/>
          <w:marRight w:val="0"/>
          <w:marTop w:val="0"/>
          <w:marBottom w:val="0"/>
          <w:divBdr>
            <w:top w:val="none" w:sz="0" w:space="0" w:color="auto"/>
            <w:left w:val="none" w:sz="0" w:space="0" w:color="auto"/>
            <w:bottom w:val="none" w:sz="0" w:space="0" w:color="auto"/>
            <w:right w:val="none" w:sz="0" w:space="0" w:color="auto"/>
          </w:divBdr>
          <w:divsChild>
            <w:div w:id="951939065">
              <w:marLeft w:val="0"/>
              <w:marRight w:val="0"/>
              <w:marTop w:val="0"/>
              <w:marBottom w:val="0"/>
              <w:divBdr>
                <w:top w:val="none" w:sz="0" w:space="0" w:color="auto"/>
                <w:left w:val="none" w:sz="0" w:space="0" w:color="auto"/>
                <w:bottom w:val="none" w:sz="0" w:space="0" w:color="auto"/>
                <w:right w:val="none" w:sz="0" w:space="0" w:color="auto"/>
              </w:divBdr>
              <w:divsChild>
                <w:div w:id="499154507">
                  <w:marLeft w:val="0"/>
                  <w:marRight w:val="0"/>
                  <w:marTop w:val="0"/>
                  <w:marBottom w:val="0"/>
                  <w:divBdr>
                    <w:top w:val="none" w:sz="0" w:space="0" w:color="auto"/>
                    <w:left w:val="none" w:sz="0" w:space="0" w:color="auto"/>
                    <w:bottom w:val="none" w:sz="0" w:space="0" w:color="auto"/>
                    <w:right w:val="none" w:sz="0" w:space="0" w:color="auto"/>
                  </w:divBdr>
                  <w:divsChild>
                    <w:div w:id="1078595042">
                      <w:marLeft w:val="0"/>
                      <w:marRight w:val="0"/>
                      <w:marTop w:val="225"/>
                      <w:marBottom w:val="0"/>
                      <w:divBdr>
                        <w:top w:val="none" w:sz="0" w:space="0" w:color="auto"/>
                        <w:left w:val="none" w:sz="0" w:space="0" w:color="auto"/>
                        <w:bottom w:val="none" w:sz="0" w:space="0" w:color="auto"/>
                        <w:right w:val="none" w:sz="0" w:space="0" w:color="auto"/>
                      </w:divBdr>
                      <w:divsChild>
                        <w:div w:id="208047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374918">
          <w:marLeft w:val="0"/>
          <w:marRight w:val="0"/>
          <w:marTop w:val="0"/>
          <w:marBottom w:val="0"/>
          <w:divBdr>
            <w:top w:val="none" w:sz="0" w:space="0" w:color="auto"/>
            <w:left w:val="none" w:sz="0" w:space="0" w:color="auto"/>
            <w:bottom w:val="none" w:sz="0" w:space="0" w:color="auto"/>
            <w:right w:val="none" w:sz="0" w:space="0" w:color="auto"/>
          </w:divBdr>
          <w:divsChild>
            <w:div w:id="1393389705">
              <w:marLeft w:val="0"/>
              <w:marRight w:val="0"/>
              <w:marTop w:val="0"/>
              <w:marBottom w:val="0"/>
              <w:divBdr>
                <w:top w:val="none" w:sz="0" w:space="0" w:color="auto"/>
                <w:left w:val="none" w:sz="0" w:space="0" w:color="auto"/>
                <w:bottom w:val="none" w:sz="0" w:space="0" w:color="auto"/>
                <w:right w:val="none" w:sz="0" w:space="0" w:color="auto"/>
              </w:divBdr>
              <w:divsChild>
                <w:div w:id="1116480850">
                  <w:marLeft w:val="0"/>
                  <w:marRight w:val="0"/>
                  <w:marTop w:val="0"/>
                  <w:marBottom w:val="0"/>
                  <w:divBdr>
                    <w:top w:val="none" w:sz="0" w:space="0" w:color="auto"/>
                    <w:left w:val="none" w:sz="0" w:space="0" w:color="auto"/>
                    <w:bottom w:val="none" w:sz="0" w:space="0" w:color="auto"/>
                    <w:right w:val="none" w:sz="0" w:space="0" w:color="auto"/>
                  </w:divBdr>
                  <w:divsChild>
                    <w:div w:id="145000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77145">
          <w:marLeft w:val="0"/>
          <w:marRight w:val="0"/>
          <w:marTop w:val="0"/>
          <w:marBottom w:val="0"/>
          <w:divBdr>
            <w:top w:val="none" w:sz="0" w:space="0" w:color="auto"/>
            <w:left w:val="none" w:sz="0" w:space="0" w:color="auto"/>
            <w:bottom w:val="none" w:sz="0" w:space="0" w:color="auto"/>
            <w:right w:val="none" w:sz="0" w:space="0" w:color="auto"/>
          </w:divBdr>
          <w:divsChild>
            <w:div w:id="1477986809">
              <w:marLeft w:val="0"/>
              <w:marRight w:val="0"/>
              <w:marTop w:val="0"/>
              <w:marBottom w:val="0"/>
              <w:divBdr>
                <w:top w:val="none" w:sz="0" w:space="0" w:color="auto"/>
                <w:left w:val="none" w:sz="0" w:space="0" w:color="auto"/>
                <w:bottom w:val="none" w:sz="0" w:space="0" w:color="auto"/>
                <w:right w:val="none" w:sz="0" w:space="0" w:color="auto"/>
              </w:divBdr>
              <w:divsChild>
                <w:div w:id="1389567777">
                  <w:marLeft w:val="0"/>
                  <w:marRight w:val="0"/>
                  <w:marTop w:val="0"/>
                  <w:marBottom w:val="0"/>
                  <w:divBdr>
                    <w:top w:val="none" w:sz="0" w:space="0" w:color="auto"/>
                    <w:left w:val="none" w:sz="0" w:space="0" w:color="auto"/>
                    <w:bottom w:val="none" w:sz="0" w:space="0" w:color="auto"/>
                    <w:right w:val="none" w:sz="0" w:space="0" w:color="auto"/>
                  </w:divBdr>
                  <w:divsChild>
                    <w:div w:id="979307766">
                      <w:marLeft w:val="0"/>
                      <w:marRight w:val="0"/>
                      <w:marTop w:val="225"/>
                      <w:marBottom w:val="0"/>
                      <w:divBdr>
                        <w:top w:val="none" w:sz="0" w:space="0" w:color="auto"/>
                        <w:left w:val="none" w:sz="0" w:space="0" w:color="auto"/>
                        <w:bottom w:val="none" w:sz="0" w:space="0" w:color="auto"/>
                        <w:right w:val="none" w:sz="0" w:space="0" w:color="auto"/>
                      </w:divBdr>
                      <w:divsChild>
                        <w:div w:id="114238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461859">
          <w:marLeft w:val="0"/>
          <w:marRight w:val="0"/>
          <w:marTop w:val="0"/>
          <w:marBottom w:val="0"/>
          <w:divBdr>
            <w:top w:val="none" w:sz="0" w:space="0" w:color="auto"/>
            <w:left w:val="none" w:sz="0" w:space="0" w:color="auto"/>
            <w:bottom w:val="none" w:sz="0" w:space="0" w:color="auto"/>
            <w:right w:val="none" w:sz="0" w:space="0" w:color="auto"/>
          </w:divBdr>
          <w:divsChild>
            <w:div w:id="943657531">
              <w:marLeft w:val="0"/>
              <w:marRight w:val="0"/>
              <w:marTop w:val="0"/>
              <w:marBottom w:val="0"/>
              <w:divBdr>
                <w:top w:val="none" w:sz="0" w:space="0" w:color="auto"/>
                <w:left w:val="none" w:sz="0" w:space="0" w:color="auto"/>
                <w:bottom w:val="none" w:sz="0" w:space="0" w:color="auto"/>
                <w:right w:val="none" w:sz="0" w:space="0" w:color="auto"/>
              </w:divBdr>
              <w:divsChild>
                <w:div w:id="1914044948">
                  <w:marLeft w:val="0"/>
                  <w:marRight w:val="0"/>
                  <w:marTop w:val="0"/>
                  <w:marBottom w:val="0"/>
                  <w:divBdr>
                    <w:top w:val="none" w:sz="0" w:space="0" w:color="auto"/>
                    <w:left w:val="none" w:sz="0" w:space="0" w:color="auto"/>
                    <w:bottom w:val="none" w:sz="0" w:space="0" w:color="auto"/>
                    <w:right w:val="none" w:sz="0" w:space="0" w:color="auto"/>
                  </w:divBdr>
                  <w:divsChild>
                    <w:div w:id="75328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676666">
          <w:marLeft w:val="0"/>
          <w:marRight w:val="0"/>
          <w:marTop w:val="0"/>
          <w:marBottom w:val="0"/>
          <w:divBdr>
            <w:top w:val="none" w:sz="0" w:space="0" w:color="auto"/>
            <w:left w:val="none" w:sz="0" w:space="0" w:color="auto"/>
            <w:bottom w:val="none" w:sz="0" w:space="0" w:color="auto"/>
            <w:right w:val="none" w:sz="0" w:space="0" w:color="auto"/>
          </w:divBdr>
          <w:divsChild>
            <w:div w:id="1557010630">
              <w:marLeft w:val="0"/>
              <w:marRight w:val="0"/>
              <w:marTop w:val="0"/>
              <w:marBottom w:val="0"/>
              <w:divBdr>
                <w:top w:val="none" w:sz="0" w:space="0" w:color="auto"/>
                <w:left w:val="none" w:sz="0" w:space="0" w:color="auto"/>
                <w:bottom w:val="none" w:sz="0" w:space="0" w:color="auto"/>
                <w:right w:val="none" w:sz="0" w:space="0" w:color="auto"/>
              </w:divBdr>
              <w:divsChild>
                <w:div w:id="1246308070">
                  <w:marLeft w:val="0"/>
                  <w:marRight w:val="0"/>
                  <w:marTop w:val="0"/>
                  <w:marBottom w:val="0"/>
                  <w:divBdr>
                    <w:top w:val="none" w:sz="0" w:space="0" w:color="auto"/>
                    <w:left w:val="none" w:sz="0" w:space="0" w:color="auto"/>
                    <w:bottom w:val="none" w:sz="0" w:space="0" w:color="auto"/>
                    <w:right w:val="none" w:sz="0" w:space="0" w:color="auto"/>
                  </w:divBdr>
                  <w:divsChild>
                    <w:div w:id="1687756864">
                      <w:marLeft w:val="0"/>
                      <w:marRight w:val="0"/>
                      <w:marTop w:val="0"/>
                      <w:marBottom w:val="0"/>
                      <w:divBdr>
                        <w:top w:val="none" w:sz="0" w:space="0" w:color="auto"/>
                        <w:left w:val="none" w:sz="0" w:space="0" w:color="auto"/>
                        <w:bottom w:val="none" w:sz="0" w:space="0" w:color="auto"/>
                        <w:right w:val="none" w:sz="0" w:space="0" w:color="auto"/>
                      </w:divBdr>
                      <w:divsChild>
                        <w:div w:id="179991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540486">
          <w:marLeft w:val="0"/>
          <w:marRight w:val="0"/>
          <w:marTop w:val="0"/>
          <w:marBottom w:val="0"/>
          <w:divBdr>
            <w:top w:val="none" w:sz="0" w:space="0" w:color="auto"/>
            <w:left w:val="none" w:sz="0" w:space="0" w:color="auto"/>
            <w:bottom w:val="none" w:sz="0" w:space="0" w:color="auto"/>
            <w:right w:val="none" w:sz="0" w:space="0" w:color="auto"/>
          </w:divBdr>
          <w:divsChild>
            <w:div w:id="1258827513">
              <w:marLeft w:val="0"/>
              <w:marRight w:val="0"/>
              <w:marTop w:val="0"/>
              <w:marBottom w:val="0"/>
              <w:divBdr>
                <w:top w:val="none" w:sz="0" w:space="0" w:color="auto"/>
                <w:left w:val="none" w:sz="0" w:space="0" w:color="auto"/>
                <w:bottom w:val="none" w:sz="0" w:space="0" w:color="auto"/>
                <w:right w:val="none" w:sz="0" w:space="0" w:color="auto"/>
              </w:divBdr>
              <w:divsChild>
                <w:div w:id="428811866">
                  <w:marLeft w:val="0"/>
                  <w:marRight w:val="0"/>
                  <w:marTop w:val="0"/>
                  <w:marBottom w:val="0"/>
                  <w:divBdr>
                    <w:top w:val="none" w:sz="0" w:space="0" w:color="auto"/>
                    <w:left w:val="none" w:sz="0" w:space="0" w:color="auto"/>
                    <w:bottom w:val="none" w:sz="0" w:space="0" w:color="auto"/>
                    <w:right w:val="none" w:sz="0" w:space="0" w:color="auto"/>
                  </w:divBdr>
                  <w:divsChild>
                    <w:div w:id="677578172">
                      <w:marLeft w:val="0"/>
                      <w:marRight w:val="0"/>
                      <w:marTop w:val="0"/>
                      <w:marBottom w:val="0"/>
                      <w:divBdr>
                        <w:top w:val="none" w:sz="0" w:space="0" w:color="auto"/>
                        <w:left w:val="none" w:sz="0" w:space="0" w:color="auto"/>
                        <w:bottom w:val="none" w:sz="0" w:space="0" w:color="auto"/>
                        <w:right w:val="none" w:sz="0" w:space="0" w:color="auto"/>
                      </w:divBdr>
                      <w:divsChild>
                        <w:div w:id="15307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725</Words>
  <Characters>4139</Characters>
  <Application>Microsoft Office Word</Application>
  <DocSecurity>0</DocSecurity>
  <Lines>34</Lines>
  <Paragraphs>9</Paragraphs>
  <ScaleCrop>false</ScaleCrop>
  <Company/>
  <LinksUpToDate>false</LinksUpToDate>
  <CharactersWithSpaces>4855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Тасадар</dc:creator>
  <cp:keywords/>
  <dc:description/>
  <cp:lastModifiedBy>Тасадар</cp:lastModifiedBy>
  <cp:revision>2</cp:revision>
  <dcterms:created xsi:type="dcterms:W3CDTF">2020-01-13T23:44:00Z</dcterms:created>
  <dcterms:modified xsi:type="dcterms:W3CDTF">2020-01-13T23:56:00Z</dcterms:modified>
</cp:coreProperties>
</file>